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2F88" w14:textId="2EA4B3BC" w:rsidR="003B414E" w:rsidRPr="00AF4C64" w:rsidRDefault="00735987" w:rsidP="009C7E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Latn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Latn-RS"/>
        </w:rPr>
        <w:t>ODOBRENI</w:t>
      </w:r>
      <w:r w:rsidR="009C7EF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Latn-RS"/>
        </w:rPr>
        <w:t xml:space="preserve"> TEKSTA</w:t>
      </w:r>
      <w:r w:rsidR="00753CF9" w:rsidRPr="00AF4C6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Latn-RS"/>
        </w:rPr>
        <w:t xml:space="preserve"> </w:t>
      </w:r>
      <w:r w:rsidR="003B414E" w:rsidRPr="00AF4C6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Latn-RS"/>
        </w:rPr>
        <w:t>DEKLARACIJ</w:t>
      </w:r>
      <w:r w:rsidR="00CB34D6" w:rsidRPr="00AF4C6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Latn-RS"/>
        </w:rPr>
        <w:t>E</w:t>
      </w:r>
      <w:r w:rsidR="002346E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Latn-RS"/>
        </w:rPr>
        <w:t xml:space="preserve"> </w:t>
      </w:r>
    </w:p>
    <w:p w14:paraId="65E197B3" w14:textId="77777777" w:rsidR="00753CF9" w:rsidRPr="00AF4C64" w:rsidRDefault="00753CF9" w:rsidP="0075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277ACAC1" w14:textId="2CC118D1" w:rsidR="00753CF9" w:rsidRPr="00AF4C64" w:rsidRDefault="00753CF9" w:rsidP="00345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66246E42" w14:textId="1066E498" w:rsidR="00735987" w:rsidRDefault="002A40B2" w:rsidP="00BD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2A40B2">
        <w:rPr>
          <w:rFonts w:ascii="Times New Roman" w:eastAsia="Times New Roman" w:hAnsi="Times New Roman" w:cs="Times New Roman"/>
          <w:b/>
          <w:bCs/>
          <w:lang w:val="sr-Latn-RS"/>
        </w:rPr>
        <w:t>Lactoflorene</w:t>
      </w:r>
      <w:r w:rsidRPr="002A40B2">
        <w:rPr>
          <w:rFonts w:ascii="Times New Roman" w:eastAsia="Times New Roman" w:hAnsi="Times New Roman" w:cs="Times New Roman"/>
          <w:b/>
          <w:bCs/>
          <w:vertAlign w:val="superscript"/>
          <w:lang w:val="sr-Latn-RS"/>
        </w:rPr>
        <w:t>®</w:t>
      </w:r>
      <w:r w:rsidR="00735987">
        <w:rPr>
          <w:rFonts w:ascii="Times New Roman" w:eastAsia="Times New Roman" w:hAnsi="Times New Roman" w:cs="Times New Roman"/>
          <w:b/>
          <w:bCs/>
          <w:lang w:val="sr-Latn-RS"/>
        </w:rPr>
        <w:t xml:space="preserve"> Plus</w:t>
      </w:r>
      <w:r w:rsidR="00390D25">
        <w:rPr>
          <w:rFonts w:ascii="Times New Roman" w:eastAsia="Times New Roman" w:hAnsi="Times New Roman" w:cs="Times New Roman"/>
          <w:b/>
          <w:bCs/>
          <w:lang w:val="sr-Latn-RS"/>
        </w:rPr>
        <w:t xml:space="preserve">, </w:t>
      </w:r>
      <w:r w:rsidR="00A0670C" w:rsidRPr="00390D25">
        <w:rPr>
          <w:rFonts w:ascii="Times New Roman" w:eastAsia="Times New Roman" w:hAnsi="Times New Roman" w:cs="Times New Roman"/>
          <w:b/>
          <w:bCs/>
          <w:i/>
          <w:iCs/>
          <w:lang w:val="sr-Latn-RS"/>
        </w:rPr>
        <w:t>suspenzija</w:t>
      </w:r>
      <w:r w:rsidR="00735987" w:rsidRPr="00390D25">
        <w:rPr>
          <w:rFonts w:ascii="Times New Roman" w:eastAsia="Times New Roman" w:hAnsi="Times New Roman" w:cs="Times New Roman"/>
          <w:b/>
          <w:bCs/>
          <w:i/>
          <w:iCs/>
          <w:lang w:val="sr-Latn-RS"/>
        </w:rPr>
        <w:t xml:space="preserve"> </w:t>
      </w:r>
      <w:r w:rsidR="00390D25" w:rsidRPr="00390D25">
        <w:rPr>
          <w:rFonts w:ascii="Times New Roman" w:eastAsia="Times New Roman" w:hAnsi="Times New Roman" w:cs="Times New Roman"/>
          <w:b/>
          <w:bCs/>
          <w:i/>
          <w:iCs/>
          <w:lang w:val="sr-Latn-RS"/>
        </w:rPr>
        <w:t>za oralnu upotrebu</w:t>
      </w:r>
    </w:p>
    <w:p w14:paraId="75081788" w14:textId="7552B1B4" w:rsidR="00AF37FB" w:rsidRDefault="00AF37FB" w:rsidP="00BD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59974ECC" w14:textId="0FF3D85E" w:rsidR="002A40B2" w:rsidRDefault="00735987" w:rsidP="00BD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735987">
        <w:rPr>
          <w:rFonts w:ascii="Times New Roman" w:eastAsia="Times New Roman" w:hAnsi="Times New Roman" w:cs="Times New Roman"/>
          <w:bCs/>
          <w:lang w:val="sr-Latn-RS"/>
        </w:rPr>
        <w:t>7 bočica</w:t>
      </w:r>
    </w:p>
    <w:p w14:paraId="2617C0F7" w14:textId="77777777" w:rsidR="00390D25" w:rsidRDefault="00390D25" w:rsidP="00BD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14:paraId="208F6E86" w14:textId="1359A801" w:rsidR="00390D25" w:rsidRDefault="00390D25" w:rsidP="00BD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 w:rsidRPr="00390D25">
        <w:rPr>
          <w:rFonts w:ascii="Times New Roman" w:eastAsia="Times New Roman" w:hAnsi="Times New Roman" w:cs="Times New Roman"/>
          <w:b/>
          <w:bCs/>
          <w:lang w:val="sr-Latn-RS"/>
        </w:rPr>
        <w:t>Dodatak ishrani sa šećerom</w:t>
      </w:r>
    </w:p>
    <w:p w14:paraId="00A2C80C" w14:textId="77777777" w:rsidR="00390D25" w:rsidRDefault="00390D25" w:rsidP="00BD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</w:p>
    <w:p w14:paraId="13E4022E" w14:textId="7D5571D8" w:rsidR="00390D25" w:rsidRDefault="00390D25" w:rsidP="00BD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390D25">
        <w:rPr>
          <w:rFonts w:ascii="Times New Roman" w:eastAsia="Times New Roman" w:hAnsi="Times New Roman" w:cs="Times New Roman"/>
          <w:lang w:val="sr-Latn-RS"/>
        </w:rPr>
        <w:t>Bez glutena i laktoze</w:t>
      </w:r>
    </w:p>
    <w:p w14:paraId="558628C9" w14:textId="77777777" w:rsidR="00BE242A" w:rsidRPr="00390D25" w:rsidRDefault="00BE242A" w:rsidP="00BD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46077CCF" w14:textId="77777777" w:rsidR="00735987" w:rsidRPr="00735987" w:rsidRDefault="00735987" w:rsidP="00BD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762E8ED6" w14:textId="167EBE3F" w:rsidR="002A40B2" w:rsidRDefault="00AF02CD" w:rsidP="00390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D4585">
        <w:rPr>
          <w:rFonts w:ascii="Times New Roman" w:eastAsia="Times New Roman" w:hAnsi="Times New Roman" w:cs="Times New Roman"/>
          <w:lang w:val="sr-Latn-RS"/>
        </w:rPr>
        <w:t xml:space="preserve"> </w:t>
      </w:r>
      <w:r w:rsidR="002A40B2" w:rsidRPr="002A40B2">
        <w:rPr>
          <w:rFonts w:ascii="Times New Roman" w:eastAsia="Times New Roman" w:hAnsi="Times New Roman" w:cs="Times New Roman"/>
          <w:b/>
          <w:lang w:val="sr-Latn-RS"/>
        </w:rPr>
        <w:t>Lactoflorene</w:t>
      </w:r>
      <w:r w:rsidR="002A40B2" w:rsidRPr="002A40B2">
        <w:rPr>
          <w:rFonts w:ascii="Times New Roman" w:eastAsia="Times New Roman" w:hAnsi="Times New Roman" w:cs="Times New Roman"/>
          <w:b/>
          <w:bCs/>
          <w:vertAlign w:val="superscript"/>
          <w:lang w:val="sr-Latn-RS"/>
        </w:rPr>
        <w:t>®</w:t>
      </w:r>
      <w:r w:rsidR="002A40B2" w:rsidRPr="002A40B2">
        <w:rPr>
          <w:rFonts w:ascii="Times New Roman" w:eastAsia="Times New Roman" w:hAnsi="Times New Roman" w:cs="Times New Roman"/>
          <w:b/>
          <w:lang w:val="sr-Latn-RS"/>
        </w:rPr>
        <w:t xml:space="preserve"> Plus</w:t>
      </w:r>
      <w:r w:rsidR="00390D25">
        <w:rPr>
          <w:rFonts w:ascii="Times New Roman" w:eastAsia="Times New Roman" w:hAnsi="Times New Roman" w:cs="Times New Roman"/>
          <w:b/>
          <w:bCs/>
          <w:lang w:val="sr-Latn-RS"/>
        </w:rPr>
        <w:t xml:space="preserve">, </w:t>
      </w:r>
      <w:r w:rsidR="00390D25" w:rsidRPr="00390D25">
        <w:rPr>
          <w:rFonts w:ascii="Times New Roman" w:eastAsia="Times New Roman" w:hAnsi="Times New Roman" w:cs="Times New Roman"/>
          <w:b/>
          <w:bCs/>
          <w:i/>
          <w:iCs/>
          <w:lang w:val="sr-Latn-RS"/>
        </w:rPr>
        <w:t>suspenzija za oralnu upotrebu</w:t>
      </w:r>
      <w:r w:rsidR="00390D25">
        <w:rPr>
          <w:rFonts w:ascii="Times New Roman" w:eastAsia="Times New Roman" w:hAnsi="Times New Roman" w:cs="Times New Roman"/>
          <w:lang w:val="sr-Latn-RS"/>
        </w:rPr>
        <w:t xml:space="preserve"> </w:t>
      </w:r>
      <w:r w:rsidR="002A40B2" w:rsidRPr="002A40B2">
        <w:rPr>
          <w:rFonts w:ascii="Times New Roman" w:eastAsia="Times New Roman" w:hAnsi="Times New Roman" w:cs="Times New Roman"/>
          <w:lang w:val="sr-Latn-RS"/>
        </w:rPr>
        <w:t xml:space="preserve">je </w:t>
      </w:r>
      <w:r w:rsidR="00390D25">
        <w:rPr>
          <w:rFonts w:ascii="Times New Roman" w:eastAsia="Times New Roman" w:hAnsi="Times New Roman" w:cs="Times New Roman"/>
          <w:lang w:val="sr-Latn-RS"/>
        </w:rPr>
        <w:t>dijetetski suplement sa korisnim probiotskim bakterijama, cinkom i vitaminima B grupe.</w:t>
      </w:r>
      <w:r w:rsidR="002A40B2" w:rsidRPr="002A40B2">
        <w:rPr>
          <w:rFonts w:ascii="Times New Roman" w:eastAsia="Times New Roman" w:hAnsi="Times New Roman" w:cs="Times New Roman"/>
          <w:lang w:val="sr-Latn-RS"/>
        </w:rPr>
        <w:t xml:space="preserve"> </w:t>
      </w:r>
    </w:p>
    <w:p w14:paraId="63E7900F" w14:textId="77777777" w:rsidR="00BE242A" w:rsidRDefault="00BE242A" w:rsidP="00390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111D14AB" w14:textId="77777777" w:rsidR="002A40B2" w:rsidRDefault="002A40B2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14:paraId="01169979" w14:textId="4749C32D" w:rsidR="00390D25" w:rsidRDefault="004879DD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Vitamn B1</w:t>
      </w:r>
      <w:r w:rsidR="00390D25">
        <w:rPr>
          <w:rFonts w:ascii="Times New Roman" w:eastAsia="Times New Roman" w:hAnsi="Times New Roman" w:cs="Times New Roman"/>
          <w:lang w:val="sr-Latn-RS"/>
        </w:rPr>
        <w:t>, B2, B3, B5, B6, B12 i cink doprinose normalno</w:t>
      </w:r>
      <w:r w:rsidR="00580D2C">
        <w:rPr>
          <w:rFonts w:ascii="Times New Roman" w:eastAsia="Times New Roman" w:hAnsi="Times New Roman" w:cs="Times New Roman"/>
          <w:lang w:val="sr-Latn-RS"/>
        </w:rPr>
        <w:t>m</w:t>
      </w:r>
      <w:r w:rsidR="00390D25">
        <w:rPr>
          <w:rFonts w:ascii="Times New Roman" w:eastAsia="Times New Roman" w:hAnsi="Times New Roman" w:cs="Times New Roman"/>
          <w:lang w:val="sr-Latn-RS"/>
        </w:rPr>
        <w:t xml:space="preserve"> energetskom metabolizmu.</w:t>
      </w:r>
    </w:p>
    <w:p w14:paraId="719423FA" w14:textId="6A086DA6" w:rsidR="004879DD" w:rsidRDefault="00390D25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Vitamn B2, B3, B5, B6, B12 doprinose smanjenju umora i iscrpljenosti.</w:t>
      </w:r>
    </w:p>
    <w:p w14:paraId="5E093DA5" w14:textId="09D8B838" w:rsidR="00580D2C" w:rsidRDefault="00580D2C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Vitamin B2 i cink doprinose zaštiti ćelija od oksidativnog stresa.</w:t>
      </w:r>
    </w:p>
    <w:p w14:paraId="28BE6ED3" w14:textId="6AA1410F" w:rsidR="002A40B2" w:rsidRDefault="002A40B2" w:rsidP="0058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lang w:val="sr-Latn-RS"/>
        </w:rPr>
      </w:pPr>
      <w:r w:rsidRPr="004F4DB6">
        <w:rPr>
          <w:rFonts w:ascii="Times New Roman" w:eastAsia="Times New Roman" w:hAnsi="Times New Roman" w:cs="Times New Roman"/>
          <w:lang w:val="sr-Latn-RS"/>
        </w:rPr>
        <w:t>Vitamin</w:t>
      </w:r>
      <w:r w:rsidR="004879DD">
        <w:rPr>
          <w:rFonts w:ascii="Times New Roman" w:eastAsia="Times New Roman" w:hAnsi="Times New Roman" w:cs="Times New Roman"/>
          <w:lang w:val="sr-Latn-RS"/>
        </w:rPr>
        <w:t>i</w:t>
      </w:r>
      <w:r w:rsidRPr="004F4DB6">
        <w:rPr>
          <w:rFonts w:ascii="Times New Roman" w:eastAsia="Times New Roman" w:hAnsi="Times New Roman" w:cs="Times New Roman"/>
          <w:lang w:val="sr-Latn-RS"/>
        </w:rPr>
        <w:t xml:space="preserve"> </w:t>
      </w:r>
      <w:r w:rsidR="004879DD">
        <w:rPr>
          <w:rFonts w:ascii="Times New Roman" w:eastAsia="Times New Roman" w:hAnsi="Times New Roman" w:cs="Times New Roman"/>
          <w:lang w:val="sr-Latn-RS"/>
        </w:rPr>
        <w:t xml:space="preserve">B6, </w:t>
      </w:r>
      <w:r w:rsidRPr="004F4DB6">
        <w:rPr>
          <w:rFonts w:ascii="Times New Roman" w:eastAsia="Times New Roman" w:hAnsi="Times New Roman" w:cs="Times New Roman"/>
          <w:lang w:val="sr-Latn-RS"/>
        </w:rPr>
        <w:t>B12</w:t>
      </w:r>
      <w:r w:rsidR="004879DD">
        <w:rPr>
          <w:rFonts w:ascii="Times New Roman" w:eastAsia="Times New Roman" w:hAnsi="Times New Roman" w:cs="Times New Roman"/>
          <w:lang w:val="sr-Latn-RS"/>
        </w:rPr>
        <w:t xml:space="preserve"> </w:t>
      </w:r>
      <w:r w:rsidR="00580D2C">
        <w:rPr>
          <w:rFonts w:ascii="Times New Roman" w:eastAsia="Times New Roman" w:hAnsi="Times New Roman" w:cs="Times New Roman"/>
          <w:lang w:val="sr-Latn-RS"/>
        </w:rPr>
        <w:t xml:space="preserve">i cink </w:t>
      </w:r>
      <w:r w:rsidR="004879DD" w:rsidRPr="00580D2C">
        <w:rPr>
          <w:rFonts w:ascii="Times New Roman" w:eastAsia="Times New Roman" w:hAnsi="Times New Roman" w:cs="Times New Roman"/>
          <w:iCs/>
          <w:lang w:val="sr-Latn-RS"/>
        </w:rPr>
        <w:t>doprinos</w:t>
      </w:r>
      <w:r w:rsidR="00580D2C">
        <w:rPr>
          <w:rFonts w:ascii="Times New Roman" w:eastAsia="Times New Roman" w:hAnsi="Times New Roman" w:cs="Times New Roman"/>
          <w:iCs/>
          <w:lang w:val="sr-Latn-RS"/>
        </w:rPr>
        <w:t xml:space="preserve">e </w:t>
      </w:r>
      <w:r w:rsidR="004879DD" w:rsidRPr="00580D2C">
        <w:rPr>
          <w:rFonts w:ascii="Times New Roman" w:eastAsia="Times New Roman" w:hAnsi="Times New Roman" w:cs="Times New Roman"/>
          <w:iCs/>
          <w:lang w:val="sr-Latn-RS"/>
        </w:rPr>
        <w:t>normalnoj funkciji imun</w:t>
      </w:r>
      <w:r w:rsidR="00580D2C" w:rsidRPr="00580D2C">
        <w:rPr>
          <w:rFonts w:ascii="Times New Roman" w:eastAsia="Times New Roman" w:hAnsi="Times New Roman" w:cs="Times New Roman"/>
          <w:iCs/>
          <w:lang w:val="sr-Latn-RS"/>
        </w:rPr>
        <w:t>sk</w:t>
      </w:r>
      <w:r w:rsidR="004879DD" w:rsidRPr="00580D2C">
        <w:rPr>
          <w:rFonts w:ascii="Times New Roman" w:eastAsia="Times New Roman" w:hAnsi="Times New Roman" w:cs="Times New Roman"/>
          <w:iCs/>
          <w:lang w:val="sr-Latn-RS"/>
        </w:rPr>
        <w:t>og sistema</w:t>
      </w:r>
      <w:r w:rsidR="00580D2C" w:rsidRPr="00580D2C">
        <w:rPr>
          <w:rFonts w:ascii="Times New Roman" w:eastAsia="Times New Roman" w:hAnsi="Times New Roman" w:cs="Times New Roman"/>
          <w:iCs/>
          <w:lang w:val="sr-Latn-RS"/>
        </w:rPr>
        <w:t>.</w:t>
      </w:r>
    </w:p>
    <w:p w14:paraId="44CE742B" w14:textId="1B426BBD" w:rsidR="00580D2C" w:rsidRDefault="00580D2C" w:rsidP="0058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iCs/>
          <w:lang w:val="sr-Latn-RS"/>
        </w:rPr>
        <w:t>Cink doprinosi normalnom metabolizmu makronutijenata, ugljenih hidrata i masnih kiselina</w:t>
      </w:r>
    </w:p>
    <w:p w14:paraId="511A7E55" w14:textId="5E2BE92E" w:rsidR="00735987" w:rsidRDefault="00735987" w:rsidP="0073598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lang w:val="sr-Latn-RS"/>
        </w:rPr>
      </w:pPr>
    </w:p>
    <w:p w14:paraId="057AF5C3" w14:textId="77777777" w:rsidR="00BE242A" w:rsidRPr="00735987" w:rsidRDefault="00BE242A" w:rsidP="0073598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lang w:val="sr-Latn-RS"/>
        </w:rPr>
      </w:pPr>
    </w:p>
    <w:tbl>
      <w:tblPr>
        <w:tblpPr w:leftFromText="180" w:rightFromText="180" w:vertAnchor="text" w:horzAnchor="margin" w:tblpXSpec="center" w:tblpY="43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1715"/>
        <w:gridCol w:w="1890"/>
        <w:gridCol w:w="1350"/>
        <w:gridCol w:w="1440"/>
      </w:tblGrid>
      <w:tr w:rsidR="00735987" w:rsidRPr="00050EDA" w14:paraId="4D9E61AF" w14:textId="77777777" w:rsidTr="00727F43">
        <w:trPr>
          <w:trHeight w:val="567"/>
        </w:trPr>
        <w:tc>
          <w:tcPr>
            <w:tcW w:w="3050" w:type="dxa"/>
            <w:shd w:val="clear" w:color="auto" w:fill="F7CAAC" w:themeFill="accent2" w:themeFillTint="66"/>
            <w:vAlign w:val="center"/>
          </w:tcPr>
          <w:p w14:paraId="006D76CC" w14:textId="77777777" w:rsidR="00735987" w:rsidRPr="00050EDA" w:rsidRDefault="00735987" w:rsidP="00727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</w:pPr>
          </w:p>
          <w:p w14:paraId="02732384" w14:textId="77777777" w:rsidR="00735987" w:rsidRPr="00580D2C" w:rsidRDefault="00735987" w:rsidP="00727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580D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/>
              </w:rPr>
              <w:t xml:space="preserve">Aktivni sastojci </w:t>
            </w:r>
          </w:p>
        </w:tc>
        <w:tc>
          <w:tcPr>
            <w:tcW w:w="1715" w:type="dxa"/>
            <w:shd w:val="clear" w:color="auto" w:fill="F7CAAC" w:themeFill="accent2" w:themeFillTint="66"/>
            <w:vAlign w:val="center"/>
          </w:tcPr>
          <w:p w14:paraId="1626234C" w14:textId="77777777" w:rsidR="00735987" w:rsidRPr="00050EDA" w:rsidRDefault="00735987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  <w:t>1 bočica</w:t>
            </w:r>
          </w:p>
        </w:tc>
        <w:tc>
          <w:tcPr>
            <w:tcW w:w="1890" w:type="dxa"/>
            <w:shd w:val="clear" w:color="auto" w:fill="F7CAAC" w:themeFill="accent2" w:themeFillTint="66"/>
            <w:vAlign w:val="center"/>
          </w:tcPr>
          <w:p w14:paraId="5024DD41" w14:textId="77777777" w:rsidR="00735987" w:rsidRPr="00050EDA" w:rsidRDefault="00735987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  <w:t>2 bočice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7EC7018F" w14:textId="77777777" w:rsidR="00580D2C" w:rsidRDefault="00735987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</w:pPr>
            <w:r w:rsidRPr="007359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  <w:t xml:space="preserve">%NRV </w:t>
            </w:r>
          </w:p>
          <w:p w14:paraId="3148F279" w14:textId="0CC1B846" w:rsidR="00735987" w:rsidRPr="00735987" w:rsidRDefault="00580D2C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  <w:t>(2</w:t>
            </w:r>
            <w:r w:rsidR="00735987" w:rsidRPr="007359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  <w:t xml:space="preserve"> bočic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  <w:t>e)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297376B9" w14:textId="0C034DFA" w:rsidR="00735987" w:rsidRPr="00050EDA" w:rsidRDefault="00580D2C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RS"/>
              </w:rPr>
              <w:t>100 ml</w:t>
            </w:r>
          </w:p>
        </w:tc>
      </w:tr>
      <w:tr w:rsidR="00735987" w:rsidRPr="00050EDA" w14:paraId="37C3F2C1" w14:textId="77777777" w:rsidTr="00727F43">
        <w:trPr>
          <w:trHeight w:val="418"/>
        </w:trPr>
        <w:tc>
          <w:tcPr>
            <w:tcW w:w="3050" w:type="dxa"/>
            <w:vAlign w:val="center"/>
          </w:tcPr>
          <w:p w14:paraId="5016658B" w14:textId="5612FD4A" w:rsidR="00735987" w:rsidRPr="00050EDA" w:rsidRDefault="00735987" w:rsidP="00727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580D2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r-Latn-RS"/>
              </w:rPr>
              <w:t xml:space="preserve">Lactobacillus </w:t>
            </w:r>
            <w:r w:rsidR="00580D2C" w:rsidRPr="00580D2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r-Latn-RS"/>
              </w:rPr>
              <w:t>acidophilus</w:t>
            </w:r>
            <w:r w:rsidR="00580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 xml:space="preserve"> </w:t>
            </w:r>
            <w:r w:rsidRPr="00580D2C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LA-5</w:t>
            </w:r>
          </w:p>
        </w:tc>
        <w:tc>
          <w:tcPr>
            <w:tcW w:w="1715" w:type="dxa"/>
          </w:tcPr>
          <w:p w14:paraId="06425FB7" w14:textId="6440DA9F" w:rsidR="00735987" w:rsidRPr="00050EDA" w:rsidRDefault="00735987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0</w:t>
            </w:r>
            <w:r w:rsidR="00F95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x 10</w:t>
            </w:r>
            <w:r w:rsidRPr="00AF516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sr-Latn-RS"/>
              </w:rPr>
              <w:t>9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CFU</w:t>
            </w:r>
          </w:p>
        </w:tc>
        <w:tc>
          <w:tcPr>
            <w:tcW w:w="1890" w:type="dxa"/>
          </w:tcPr>
          <w:p w14:paraId="3B5E9745" w14:textId="77777777" w:rsidR="00735987" w:rsidRPr="00050EDA" w:rsidRDefault="00735987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x 10</w:t>
            </w:r>
            <w:r w:rsidRPr="00AF516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sr-Latn-RS"/>
              </w:rPr>
              <w:t>9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CFU**</w:t>
            </w:r>
          </w:p>
        </w:tc>
        <w:tc>
          <w:tcPr>
            <w:tcW w:w="1350" w:type="dxa"/>
            <w:vAlign w:val="center"/>
          </w:tcPr>
          <w:p w14:paraId="36DDF6DA" w14:textId="5AE424EA" w:rsidR="00735987" w:rsidRPr="00735987" w:rsidRDefault="00401D59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1440" w:type="dxa"/>
            <w:vAlign w:val="center"/>
          </w:tcPr>
          <w:p w14:paraId="7C53D94A" w14:textId="7191461C" w:rsidR="00735987" w:rsidRPr="00050EDA" w:rsidRDefault="00401D59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5 x 10</w:t>
            </w:r>
            <w:r w:rsidRPr="00AF516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sr-Latn-RS"/>
              </w:rPr>
              <w:t>9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CFU</w:t>
            </w:r>
          </w:p>
        </w:tc>
      </w:tr>
      <w:tr w:rsidR="00735987" w:rsidRPr="00050EDA" w14:paraId="4E04648C" w14:textId="77777777" w:rsidTr="00727F43">
        <w:trPr>
          <w:trHeight w:val="305"/>
        </w:trPr>
        <w:tc>
          <w:tcPr>
            <w:tcW w:w="3050" w:type="dxa"/>
            <w:vAlign w:val="center"/>
          </w:tcPr>
          <w:p w14:paraId="7344AE27" w14:textId="318BF466" w:rsidR="00735987" w:rsidRPr="00580D2C" w:rsidRDefault="00735987" w:rsidP="007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580D2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r-Latn-RS"/>
              </w:rPr>
              <w:t>Bifidobacterium</w:t>
            </w:r>
            <w:r w:rsidR="00580D2C" w:rsidRPr="00580D2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r-Latn-RS"/>
              </w:rPr>
              <w:t xml:space="preserve"> animalis</w:t>
            </w:r>
            <w:r w:rsidR="00580D2C" w:rsidRPr="00580D2C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 subsp. </w:t>
            </w:r>
            <w:r w:rsidR="00580D2C" w:rsidRPr="00580D2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r-Latn-RS"/>
              </w:rPr>
              <w:t>lactis</w:t>
            </w:r>
            <w:r w:rsidRPr="00580D2C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 BB-12</w:t>
            </w:r>
          </w:p>
        </w:tc>
        <w:tc>
          <w:tcPr>
            <w:tcW w:w="1715" w:type="dxa"/>
          </w:tcPr>
          <w:p w14:paraId="2CD9F86B" w14:textId="281307CC" w:rsidR="00735987" w:rsidRPr="00050EDA" w:rsidRDefault="00735987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0</w:t>
            </w:r>
            <w:r w:rsidR="00F95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x 10</w:t>
            </w:r>
            <w:r w:rsidRPr="00AF516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sr-Latn-RS"/>
              </w:rPr>
              <w:t>9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CFU</w:t>
            </w:r>
          </w:p>
        </w:tc>
        <w:tc>
          <w:tcPr>
            <w:tcW w:w="1890" w:type="dxa"/>
          </w:tcPr>
          <w:p w14:paraId="411BEA3A" w14:textId="77777777" w:rsidR="00735987" w:rsidRPr="00050EDA" w:rsidRDefault="00735987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x 10</w:t>
            </w:r>
            <w:r w:rsidRPr="00AF516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sr-Latn-RS"/>
              </w:rPr>
              <w:t>9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CFU**</w:t>
            </w:r>
          </w:p>
        </w:tc>
        <w:tc>
          <w:tcPr>
            <w:tcW w:w="1350" w:type="dxa"/>
            <w:vAlign w:val="center"/>
          </w:tcPr>
          <w:p w14:paraId="66F5863D" w14:textId="1CD32623" w:rsidR="00735987" w:rsidRPr="00735987" w:rsidRDefault="00401D59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1440" w:type="dxa"/>
            <w:vAlign w:val="center"/>
          </w:tcPr>
          <w:p w14:paraId="742BC3D3" w14:textId="4D993FB0" w:rsidR="00735987" w:rsidRPr="00050EDA" w:rsidRDefault="00401D59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5 x 10</w:t>
            </w:r>
            <w:r w:rsidRPr="00AF516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sr-Latn-RS"/>
              </w:rPr>
              <w:t>9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CFU</w:t>
            </w:r>
          </w:p>
        </w:tc>
      </w:tr>
      <w:tr w:rsidR="00735987" w:rsidRPr="00050EDA" w14:paraId="191216F5" w14:textId="77777777" w:rsidTr="00727F43">
        <w:trPr>
          <w:trHeight w:val="322"/>
        </w:trPr>
        <w:tc>
          <w:tcPr>
            <w:tcW w:w="3050" w:type="dxa"/>
            <w:vAlign w:val="center"/>
          </w:tcPr>
          <w:p w14:paraId="1992221B" w14:textId="4205E2E7" w:rsidR="00735987" w:rsidRPr="003C7690" w:rsidRDefault="00735987" w:rsidP="00727F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r-Latn-RS"/>
              </w:rPr>
            </w:pPr>
            <w:r w:rsidRPr="003C76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r-Latn-RS"/>
              </w:rPr>
              <w:t>Lactobacillus</w:t>
            </w:r>
            <w:r w:rsidR="003C7690" w:rsidRPr="003C76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r-Latn-RS"/>
              </w:rPr>
              <w:t xml:space="preserve"> paracasei </w:t>
            </w:r>
            <w:r w:rsidR="003C7690" w:rsidRPr="003C7690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ATCC55544</w:t>
            </w:r>
          </w:p>
        </w:tc>
        <w:tc>
          <w:tcPr>
            <w:tcW w:w="1715" w:type="dxa"/>
            <w:vAlign w:val="center"/>
          </w:tcPr>
          <w:p w14:paraId="16333815" w14:textId="2581F625" w:rsidR="00735987" w:rsidRPr="00050EDA" w:rsidRDefault="00735987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0</w:t>
            </w:r>
            <w:r w:rsidR="00F95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02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x 10</w:t>
            </w:r>
            <w:r w:rsidRPr="00AF516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sr-Latn-RS"/>
              </w:rPr>
              <w:t>9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CFU</w:t>
            </w:r>
          </w:p>
        </w:tc>
        <w:tc>
          <w:tcPr>
            <w:tcW w:w="1890" w:type="dxa"/>
            <w:vAlign w:val="center"/>
          </w:tcPr>
          <w:p w14:paraId="45FB420A" w14:textId="55760E5D" w:rsidR="00735987" w:rsidRPr="00050EDA" w:rsidRDefault="00735987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0</w:t>
            </w:r>
            <w:r w:rsidR="00F95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04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x 10</w:t>
            </w:r>
            <w:r w:rsidRPr="00AF516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sr-Latn-RS"/>
              </w:rPr>
              <w:t>9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 CFU**</w:t>
            </w:r>
          </w:p>
        </w:tc>
        <w:tc>
          <w:tcPr>
            <w:tcW w:w="1350" w:type="dxa"/>
            <w:vAlign w:val="center"/>
          </w:tcPr>
          <w:p w14:paraId="53214D40" w14:textId="79B22597" w:rsidR="00735987" w:rsidRPr="00735987" w:rsidRDefault="00401D59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1440" w:type="dxa"/>
            <w:vAlign w:val="center"/>
          </w:tcPr>
          <w:p w14:paraId="3F9D855D" w14:textId="7D5BF33F" w:rsidR="00735987" w:rsidRPr="00050EDA" w:rsidRDefault="00401D59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0,4 x 10</w:t>
            </w:r>
            <w:r w:rsidRPr="00AF516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sr-Latn-RS"/>
              </w:rPr>
              <w:t>9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CFU</w:t>
            </w:r>
          </w:p>
        </w:tc>
      </w:tr>
      <w:tr w:rsidR="00735987" w:rsidRPr="00050EDA" w14:paraId="1A60DA4E" w14:textId="77777777" w:rsidTr="00727F43">
        <w:trPr>
          <w:trHeight w:val="366"/>
        </w:trPr>
        <w:tc>
          <w:tcPr>
            <w:tcW w:w="3050" w:type="dxa"/>
            <w:vAlign w:val="center"/>
          </w:tcPr>
          <w:p w14:paraId="66076422" w14:textId="76DE7CC6" w:rsidR="00735987" w:rsidRPr="003C7690" w:rsidRDefault="00735987" w:rsidP="007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3C76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r-Latn-RS"/>
              </w:rPr>
              <w:t>Bacillus coagulans</w:t>
            </w:r>
            <w:r w:rsidR="003C7690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Pr="003C7690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 BC513</w:t>
            </w:r>
          </w:p>
        </w:tc>
        <w:tc>
          <w:tcPr>
            <w:tcW w:w="1715" w:type="dxa"/>
          </w:tcPr>
          <w:p w14:paraId="44994FDB" w14:textId="18029A25" w:rsidR="00735987" w:rsidRPr="00050EDA" w:rsidRDefault="00735987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0</w:t>
            </w:r>
            <w:r w:rsidR="00F95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02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x 10</w:t>
            </w:r>
            <w:r w:rsidRPr="00AF516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sr-Latn-RS"/>
              </w:rPr>
              <w:t>9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CFU</w:t>
            </w:r>
          </w:p>
        </w:tc>
        <w:tc>
          <w:tcPr>
            <w:tcW w:w="1890" w:type="dxa"/>
          </w:tcPr>
          <w:p w14:paraId="489966CA" w14:textId="24D62B1B" w:rsidR="00735987" w:rsidRPr="00050EDA" w:rsidRDefault="00735987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0</w:t>
            </w:r>
            <w:r w:rsidR="00F95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04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x 10</w:t>
            </w:r>
            <w:r w:rsidRPr="00AF516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sr-Latn-RS"/>
              </w:rPr>
              <w:t>9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 CFU**</w:t>
            </w:r>
          </w:p>
        </w:tc>
        <w:tc>
          <w:tcPr>
            <w:tcW w:w="1350" w:type="dxa"/>
            <w:vAlign w:val="center"/>
          </w:tcPr>
          <w:p w14:paraId="4009323E" w14:textId="6CBDAAB6" w:rsidR="00735987" w:rsidRPr="00735987" w:rsidRDefault="00401D59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1440" w:type="dxa"/>
            <w:vAlign w:val="center"/>
          </w:tcPr>
          <w:p w14:paraId="3BD94CB7" w14:textId="086290B5" w:rsidR="00735987" w:rsidRPr="00050EDA" w:rsidRDefault="00401D59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0,4 x 10</w:t>
            </w:r>
            <w:r w:rsidRPr="00AF516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val="sr-Latn-RS"/>
              </w:rPr>
              <w:t>9</w:t>
            </w:r>
            <w:r w:rsidRPr="00050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 xml:space="preserve"> CFU</w:t>
            </w:r>
          </w:p>
        </w:tc>
      </w:tr>
      <w:tr w:rsidR="003C7690" w:rsidRPr="00050EDA" w14:paraId="16EFB8CC" w14:textId="77777777" w:rsidTr="00727F43">
        <w:trPr>
          <w:trHeight w:val="366"/>
        </w:trPr>
        <w:tc>
          <w:tcPr>
            <w:tcW w:w="3050" w:type="dxa"/>
            <w:vAlign w:val="center"/>
          </w:tcPr>
          <w:p w14:paraId="0C11F057" w14:textId="5C8EBF21" w:rsidR="003C7690" w:rsidRPr="003C7690" w:rsidRDefault="003C7690" w:rsidP="007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3C7690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Glukani (lizat pekarskog kvasca)</w:t>
            </w:r>
          </w:p>
        </w:tc>
        <w:tc>
          <w:tcPr>
            <w:tcW w:w="1715" w:type="dxa"/>
          </w:tcPr>
          <w:p w14:paraId="273DDFAC" w14:textId="142FB8C3" w:rsidR="003C7690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10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 mg</w:t>
            </w:r>
          </w:p>
        </w:tc>
        <w:tc>
          <w:tcPr>
            <w:tcW w:w="1890" w:type="dxa"/>
          </w:tcPr>
          <w:p w14:paraId="0BBA8774" w14:textId="0006901D" w:rsidR="003C7690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20,0 mg</w:t>
            </w:r>
          </w:p>
        </w:tc>
        <w:tc>
          <w:tcPr>
            <w:tcW w:w="1350" w:type="dxa"/>
            <w:vAlign w:val="center"/>
          </w:tcPr>
          <w:p w14:paraId="0DEB28F0" w14:textId="434B0AA4" w:rsidR="003C7690" w:rsidRPr="00735987" w:rsidRDefault="00401D59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1440" w:type="dxa"/>
            <w:vAlign w:val="center"/>
          </w:tcPr>
          <w:p w14:paraId="118E30B8" w14:textId="1F8147E4" w:rsidR="003C7690" w:rsidRPr="00050EDA" w:rsidRDefault="00401D59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100,0 mg</w:t>
            </w:r>
          </w:p>
        </w:tc>
      </w:tr>
      <w:tr w:rsidR="003C7690" w:rsidRPr="00050EDA" w14:paraId="7CC5DF41" w14:textId="77777777" w:rsidTr="00727F43">
        <w:trPr>
          <w:trHeight w:val="366"/>
        </w:trPr>
        <w:tc>
          <w:tcPr>
            <w:tcW w:w="3050" w:type="dxa"/>
            <w:vAlign w:val="center"/>
          </w:tcPr>
          <w:p w14:paraId="25CDFFC7" w14:textId="3A462FD2" w:rsidR="003C7690" w:rsidRPr="003C7690" w:rsidRDefault="003C7690" w:rsidP="0072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FOS (frukto-oligosaharidi)</w:t>
            </w:r>
          </w:p>
        </w:tc>
        <w:tc>
          <w:tcPr>
            <w:tcW w:w="1715" w:type="dxa"/>
          </w:tcPr>
          <w:p w14:paraId="6ADA3581" w14:textId="0C641226" w:rsidR="003C7690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68,4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 mg</w:t>
            </w:r>
          </w:p>
        </w:tc>
        <w:tc>
          <w:tcPr>
            <w:tcW w:w="1890" w:type="dxa"/>
          </w:tcPr>
          <w:p w14:paraId="50438941" w14:textId="5512D5FD" w:rsidR="003C7690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Latn-RS"/>
              </w:rPr>
              <w:t>136,8 mg</w:t>
            </w:r>
          </w:p>
        </w:tc>
        <w:tc>
          <w:tcPr>
            <w:tcW w:w="1350" w:type="dxa"/>
            <w:vAlign w:val="center"/>
          </w:tcPr>
          <w:p w14:paraId="49F551F6" w14:textId="30E41F9A" w:rsidR="003C7690" w:rsidRPr="00735987" w:rsidRDefault="00401D59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-</w:t>
            </w:r>
          </w:p>
        </w:tc>
        <w:tc>
          <w:tcPr>
            <w:tcW w:w="1440" w:type="dxa"/>
            <w:vAlign w:val="center"/>
          </w:tcPr>
          <w:p w14:paraId="635631EB" w14:textId="2CF94CB4" w:rsidR="003C7690" w:rsidRPr="00050EDA" w:rsidRDefault="00401D59" w:rsidP="00727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684,0 mg</w:t>
            </w:r>
          </w:p>
        </w:tc>
      </w:tr>
      <w:tr w:rsidR="00401D59" w:rsidRPr="00050EDA" w14:paraId="605FDB9E" w14:textId="77777777" w:rsidTr="00727F43">
        <w:trPr>
          <w:trHeight w:val="379"/>
        </w:trPr>
        <w:tc>
          <w:tcPr>
            <w:tcW w:w="3050" w:type="dxa"/>
            <w:vAlign w:val="center"/>
          </w:tcPr>
          <w:p w14:paraId="10A3A34D" w14:textId="15B0CCB5" w:rsidR="00401D59" w:rsidRPr="003C7690" w:rsidRDefault="00401D59" w:rsidP="0040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3C7690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Cink (cink-bisglicinat)</w:t>
            </w:r>
          </w:p>
        </w:tc>
        <w:tc>
          <w:tcPr>
            <w:tcW w:w="1715" w:type="dxa"/>
          </w:tcPr>
          <w:p w14:paraId="70BC86F4" w14:textId="37A5D78D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,0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 mg</w:t>
            </w:r>
          </w:p>
        </w:tc>
        <w:tc>
          <w:tcPr>
            <w:tcW w:w="1890" w:type="dxa"/>
          </w:tcPr>
          <w:p w14:paraId="0B923182" w14:textId="24712198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,0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 mg</w:t>
            </w:r>
          </w:p>
        </w:tc>
        <w:tc>
          <w:tcPr>
            <w:tcW w:w="1350" w:type="dxa"/>
            <w:vAlign w:val="center"/>
          </w:tcPr>
          <w:p w14:paraId="02820D3D" w14:textId="0B8CC179" w:rsidR="00401D59" w:rsidRPr="00735987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40%</w:t>
            </w:r>
          </w:p>
        </w:tc>
        <w:tc>
          <w:tcPr>
            <w:tcW w:w="1440" w:type="dxa"/>
            <w:vAlign w:val="center"/>
          </w:tcPr>
          <w:p w14:paraId="52429BCD" w14:textId="5842EC90" w:rsidR="00401D59" w:rsidRPr="00050EDA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20,0 mg</w:t>
            </w:r>
          </w:p>
        </w:tc>
      </w:tr>
      <w:tr w:rsidR="00401D59" w:rsidRPr="00050EDA" w14:paraId="134A399A" w14:textId="77777777" w:rsidTr="00727F43">
        <w:trPr>
          <w:trHeight w:val="527"/>
        </w:trPr>
        <w:tc>
          <w:tcPr>
            <w:tcW w:w="3050" w:type="dxa"/>
            <w:vAlign w:val="center"/>
          </w:tcPr>
          <w:p w14:paraId="58792C91" w14:textId="63EB5A5F" w:rsidR="00401D59" w:rsidRPr="00901C50" w:rsidRDefault="00401D59" w:rsidP="0040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901C50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Vitamin B3 (nikotinamid)</w:t>
            </w:r>
          </w:p>
        </w:tc>
        <w:tc>
          <w:tcPr>
            <w:tcW w:w="1715" w:type="dxa"/>
          </w:tcPr>
          <w:p w14:paraId="3BAF8D4B" w14:textId="09A04C40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 mg</w:t>
            </w:r>
          </w:p>
        </w:tc>
        <w:tc>
          <w:tcPr>
            <w:tcW w:w="1890" w:type="dxa"/>
          </w:tcPr>
          <w:p w14:paraId="58CC4F2F" w14:textId="77777777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10.8 mg</w:t>
            </w:r>
          </w:p>
        </w:tc>
        <w:tc>
          <w:tcPr>
            <w:tcW w:w="1350" w:type="dxa"/>
            <w:vAlign w:val="center"/>
          </w:tcPr>
          <w:p w14:paraId="3106AF38" w14:textId="034B90E0" w:rsidR="00401D59" w:rsidRPr="00735987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67%</w:t>
            </w:r>
          </w:p>
        </w:tc>
        <w:tc>
          <w:tcPr>
            <w:tcW w:w="1440" w:type="dxa"/>
            <w:vAlign w:val="center"/>
          </w:tcPr>
          <w:p w14:paraId="687CB575" w14:textId="111E9567" w:rsidR="00401D59" w:rsidRPr="00050EDA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54,0 mg</w:t>
            </w:r>
          </w:p>
        </w:tc>
      </w:tr>
      <w:tr w:rsidR="00401D59" w:rsidRPr="00050EDA" w14:paraId="1292E9B7" w14:textId="77777777" w:rsidTr="00727F43">
        <w:trPr>
          <w:trHeight w:val="490"/>
        </w:trPr>
        <w:tc>
          <w:tcPr>
            <w:tcW w:w="3050" w:type="dxa"/>
            <w:vAlign w:val="center"/>
          </w:tcPr>
          <w:p w14:paraId="2190723C" w14:textId="074A94F4" w:rsidR="00401D59" w:rsidRPr="00901C50" w:rsidRDefault="00401D59" w:rsidP="0040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901C50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Vitamin B5 (kalcijum-D-pantotenat)</w:t>
            </w:r>
          </w:p>
        </w:tc>
        <w:tc>
          <w:tcPr>
            <w:tcW w:w="1715" w:type="dxa"/>
          </w:tcPr>
          <w:p w14:paraId="3D7B1E7F" w14:textId="5B9FC5F7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8 mg</w:t>
            </w:r>
          </w:p>
        </w:tc>
        <w:tc>
          <w:tcPr>
            <w:tcW w:w="1890" w:type="dxa"/>
          </w:tcPr>
          <w:p w14:paraId="374DB88B" w14:textId="0113C2C4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6 mg</w:t>
            </w:r>
          </w:p>
        </w:tc>
        <w:tc>
          <w:tcPr>
            <w:tcW w:w="1350" w:type="dxa"/>
            <w:vAlign w:val="center"/>
          </w:tcPr>
          <w:p w14:paraId="3BAD6E22" w14:textId="25CE526E" w:rsidR="00401D59" w:rsidRPr="00735987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60%</w:t>
            </w:r>
          </w:p>
        </w:tc>
        <w:tc>
          <w:tcPr>
            <w:tcW w:w="1440" w:type="dxa"/>
            <w:vAlign w:val="center"/>
          </w:tcPr>
          <w:p w14:paraId="0766ECB1" w14:textId="1E6B1B11" w:rsidR="00401D59" w:rsidRPr="00050EDA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18,0 mg</w:t>
            </w:r>
          </w:p>
        </w:tc>
      </w:tr>
      <w:tr w:rsidR="00401D59" w:rsidRPr="00050EDA" w14:paraId="4034DFD0" w14:textId="77777777" w:rsidTr="00727F43">
        <w:trPr>
          <w:trHeight w:val="490"/>
        </w:trPr>
        <w:tc>
          <w:tcPr>
            <w:tcW w:w="3050" w:type="dxa"/>
          </w:tcPr>
          <w:p w14:paraId="291CD9CA" w14:textId="06182FC2" w:rsidR="00401D59" w:rsidRPr="00901C50" w:rsidRDefault="00401D59" w:rsidP="0040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901C50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Vitamin B6 (piridoksin-hidrohlorid)</w:t>
            </w:r>
          </w:p>
        </w:tc>
        <w:tc>
          <w:tcPr>
            <w:tcW w:w="1715" w:type="dxa"/>
            <w:vAlign w:val="center"/>
          </w:tcPr>
          <w:p w14:paraId="52DBD8B9" w14:textId="463DC2B0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6 mg</w:t>
            </w:r>
          </w:p>
        </w:tc>
        <w:tc>
          <w:tcPr>
            <w:tcW w:w="1890" w:type="dxa"/>
            <w:vAlign w:val="center"/>
          </w:tcPr>
          <w:p w14:paraId="57160FD7" w14:textId="62DED7A5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2 mg</w:t>
            </w:r>
          </w:p>
        </w:tc>
        <w:tc>
          <w:tcPr>
            <w:tcW w:w="1350" w:type="dxa"/>
            <w:vAlign w:val="center"/>
          </w:tcPr>
          <w:p w14:paraId="046A94C2" w14:textId="7EC4438F" w:rsidR="00401D59" w:rsidRPr="00735987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86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%</w:t>
            </w:r>
          </w:p>
        </w:tc>
        <w:tc>
          <w:tcPr>
            <w:tcW w:w="1440" w:type="dxa"/>
            <w:vAlign w:val="center"/>
          </w:tcPr>
          <w:p w14:paraId="07D98E4D" w14:textId="4B31E2FB" w:rsidR="00401D59" w:rsidRPr="00050EDA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6,0 mg</w:t>
            </w:r>
          </w:p>
        </w:tc>
      </w:tr>
      <w:tr w:rsidR="00401D59" w:rsidRPr="00050EDA" w14:paraId="2FE7F7F7" w14:textId="77777777" w:rsidTr="00727F43">
        <w:trPr>
          <w:trHeight w:val="404"/>
        </w:trPr>
        <w:tc>
          <w:tcPr>
            <w:tcW w:w="3050" w:type="dxa"/>
          </w:tcPr>
          <w:p w14:paraId="477AFF1C" w14:textId="369E487C" w:rsidR="00401D59" w:rsidRPr="00901C50" w:rsidRDefault="00401D59" w:rsidP="0040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901C50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Vitamin B2 (riboflavin)</w:t>
            </w:r>
          </w:p>
        </w:tc>
        <w:tc>
          <w:tcPr>
            <w:tcW w:w="1715" w:type="dxa"/>
            <w:vAlign w:val="center"/>
          </w:tcPr>
          <w:p w14:paraId="5499B920" w14:textId="49ED9011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48 mg</w:t>
            </w:r>
          </w:p>
        </w:tc>
        <w:tc>
          <w:tcPr>
            <w:tcW w:w="1890" w:type="dxa"/>
            <w:vAlign w:val="center"/>
          </w:tcPr>
          <w:p w14:paraId="285FE64E" w14:textId="1B747366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96 mg</w:t>
            </w:r>
          </w:p>
        </w:tc>
        <w:tc>
          <w:tcPr>
            <w:tcW w:w="1350" w:type="dxa"/>
            <w:vAlign w:val="center"/>
          </w:tcPr>
          <w:p w14:paraId="02130479" w14:textId="7D8F39E0" w:rsidR="00401D59" w:rsidRPr="00735987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69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%</w:t>
            </w:r>
          </w:p>
        </w:tc>
        <w:tc>
          <w:tcPr>
            <w:tcW w:w="1440" w:type="dxa"/>
            <w:vAlign w:val="center"/>
          </w:tcPr>
          <w:p w14:paraId="2E9F4A09" w14:textId="69F58550" w:rsidR="00401D59" w:rsidRPr="00050EDA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4,8 mg</w:t>
            </w:r>
          </w:p>
        </w:tc>
      </w:tr>
      <w:tr w:rsidR="00401D59" w:rsidRPr="00050EDA" w14:paraId="01966861" w14:textId="77777777" w:rsidTr="00727F43">
        <w:trPr>
          <w:trHeight w:val="425"/>
        </w:trPr>
        <w:tc>
          <w:tcPr>
            <w:tcW w:w="3050" w:type="dxa"/>
          </w:tcPr>
          <w:p w14:paraId="71208E27" w14:textId="15E20296" w:rsidR="00401D59" w:rsidRPr="00901C50" w:rsidRDefault="00401D59" w:rsidP="0040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901C50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Vitamin B1 (tiamin-hidrohlorid)</w:t>
            </w:r>
          </w:p>
        </w:tc>
        <w:tc>
          <w:tcPr>
            <w:tcW w:w="1715" w:type="dxa"/>
            <w:vAlign w:val="center"/>
          </w:tcPr>
          <w:p w14:paraId="08FA5CB1" w14:textId="159460AA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42 mg</w:t>
            </w:r>
          </w:p>
        </w:tc>
        <w:tc>
          <w:tcPr>
            <w:tcW w:w="1890" w:type="dxa"/>
            <w:vAlign w:val="center"/>
          </w:tcPr>
          <w:p w14:paraId="07C2A2C8" w14:textId="717339C8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84 mg</w:t>
            </w:r>
          </w:p>
        </w:tc>
        <w:tc>
          <w:tcPr>
            <w:tcW w:w="1350" w:type="dxa"/>
            <w:vAlign w:val="center"/>
          </w:tcPr>
          <w:p w14:paraId="50EB9A23" w14:textId="3FE57906" w:rsidR="00401D59" w:rsidRPr="00735987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77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%</w:t>
            </w:r>
          </w:p>
        </w:tc>
        <w:tc>
          <w:tcPr>
            <w:tcW w:w="1440" w:type="dxa"/>
            <w:vAlign w:val="center"/>
          </w:tcPr>
          <w:p w14:paraId="7985157D" w14:textId="2A4EE667" w:rsidR="00401D59" w:rsidRPr="00050EDA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4,2 mg</w:t>
            </w:r>
          </w:p>
        </w:tc>
      </w:tr>
      <w:tr w:rsidR="00401D59" w:rsidRPr="00050EDA" w14:paraId="6700CB76" w14:textId="77777777" w:rsidTr="00727F43">
        <w:trPr>
          <w:trHeight w:val="411"/>
        </w:trPr>
        <w:tc>
          <w:tcPr>
            <w:tcW w:w="3050" w:type="dxa"/>
          </w:tcPr>
          <w:p w14:paraId="022F1068" w14:textId="7D30E1DF" w:rsidR="00401D59" w:rsidRPr="00901C50" w:rsidRDefault="00401D59" w:rsidP="0040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901C50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Vitamin B12 (cijanokobalamin)</w:t>
            </w:r>
          </w:p>
        </w:tc>
        <w:tc>
          <w:tcPr>
            <w:tcW w:w="1715" w:type="dxa"/>
            <w:vAlign w:val="center"/>
          </w:tcPr>
          <w:p w14:paraId="62951DFA" w14:textId="421AE4C6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3 µg</w:t>
            </w:r>
          </w:p>
        </w:tc>
        <w:tc>
          <w:tcPr>
            <w:tcW w:w="1890" w:type="dxa"/>
            <w:vAlign w:val="center"/>
          </w:tcPr>
          <w:p w14:paraId="0DABEE01" w14:textId="0301C6E2" w:rsidR="00401D59" w:rsidRPr="00050EDA" w:rsidRDefault="00401D59" w:rsidP="0062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6 µg</w:t>
            </w:r>
          </w:p>
        </w:tc>
        <w:tc>
          <w:tcPr>
            <w:tcW w:w="1350" w:type="dxa"/>
            <w:vAlign w:val="center"/>
          </w:tcPr>
          <w:p w14:paraId="17D64FFE" w14:textId="579FC062" w:rsidR="00401D59" w:rsidRPr="00735987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24%</w:t>
            </w:r>
          </w:p>
        </w:tc>
        <w:tc>
          <w:tcPr>
            <w:tcW w:w="1440" w:type="dxa"/>
            <w:vAlign w:val="center"/>
          </w:tcPr>
          <w:p w14:paraId="13C77C86" w14:textId="6CC45EBA" w:rsidR="00401D59" w:rsidRPr="00050EDA" w:rsidRDefault="00401D59" w:rsidP="0040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050EDA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3 µg</w:t>
            </w:r>
          </w:p>
        </w:tc>
      </w:tr>
    </w:tbl>
    <w:p w14:paraId="130EBF5C" w14:textId="77777777" w:rsidR="00BE242A" w:rsidRDefault="00BE242A" w:rsidP="00F95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sr-Latn-RS" w:eastAsia="de-DE"/>
        </w:rPr>
      </w:pPr>
    </w:p>
    <w:p w14:paraId="53C4B11D" w14:textId="5932F5DB" w:rsidR="009002F7" w:rsidRPr="00F9587A" w:rsidRDefault="00401D59" w:rsidP="00F95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sr-Latn-RS" w:eastAsia="de-DE"/>
        </w:rPr>
      </w:pPr>
      <w:r w:rsidRPr="00401D59">
        <w:rPr>
          <w:rFonts w:ascii="Times New Roman" w:eastAsia="Times New Roman" w:hAnsi="Times New Roman" w:cs="Times New Roman"/>
          <w:iCs/>
          <w:sz w:val="18"/>
          <w:szCs w:val="18"/>
          <w:lang w:val="sr-Latn-RS" w:eastAsia="de-DE"/>
        </w:rPr>
        <w:t>*</w:t>
      </w:r>
      <w:r w:rsidR="00735987" w:rsidRPr="00401D59">
        <w:rPr>
          <w:rFonts w:ascii="Times New Roman" w:eastAsia="Times New Roman" w:hAnsi="Times New Roman" w:cs="Times New Roman"/>
          <w:iCs/>
          <w:sz w:val="18"/>
          <w:szCs w:val="18"/>
          <w:lang w:val="sr-Latn-RS" w:eastAsia="de-DE"/>
        </w:rPr>
        <w:t>NRV – nutritivna referentna vrednost</w:t>
      </w:r>
      <w:r>
        <w:rPr>
          <w:rFonts w:ascii="Times New Roman" w:eastAsia="Times New Roman" w:hAnsi="Times New Roman" w:cs="Times New Roman"/>
          <w:iCs/>
          <w:sz w:val="18"/>
          <w:szCs w:val="18"/>
          <w:lang w:val="sr-Latn-RS" w:eastAsia="de-D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lang w:val="sr-Latn-RS" w:eastAsia="de-D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lang w:val="sr-Latn-RS" w:eastAsia="de-D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lang w:val="sr-Latn-RS" w:eastAsia="de-DE"/>
        </w:rPr>
        <w:tab/>
      </w:r>
      <w:r>
        <w:rPr>
          <w:rFonts w:ascii="Times New Roman" w:eastAsia="Times New Roman" w:hAnsi="Times New Roman" w:cs="Times New Roman"/>
          <w:iCs/>
          <w:sz w:val="18"/>
          <w:szCs w:val="18"/>
          <w:lang w:val="sr-Latn-RS" w:eastAsia="de-DE"/>
        </w:rPr>
        <w:tab/>
        <w:t>CFU – broj ćelija koje formiraju koloniju</w:t>
      </w:r>
    </w:p>
    <w:p w14:paraId="382E86A8" w14:textId="77777777" w:rsidR="00BE242A" w:rsidRDefault="00BE242A" w:rsidP="00F9587A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RS" w:eastAsia="de-DE"/>
        </w:rPr>
      </w:pPr>
    </w:p>
    <w:p w14:paraId="0C2C82A0" w14:textId="77777777" w:rsidR="00BE242A" w:rsidRDefault="00BE242A" w:rsidP="00F9587A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RS" w:eastAsia="de-DE"/>
        </w:rPr>
      </w:pPr>
    </w:p>
    <w:p w14:paraId="7C87CB04" w14:textId="6BF0B3BE" w:rsidR="00F9587A" w:rsidRPr="009002F7" w:rsidRDefault="00F9587A" w:rsidP="00F9587A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val="sr-Latn-RS" w:eastAsia="de-DE"/>
        </w:rPr>
      </w:pPr>
      <w:r w:rsidRPr="00F9587A">
        <w:rPr>
          <w:rFonts w:ascii="Times New Roman" w:eastAsia="Times New Roman" w:hAnsi="Times New Roman" w:cs="Times New Roman"/>
          <w:b/>
          <w:bCs/>
          <w:lang w:val="sr-Latn-RS" w:eastAsia="de-DE"/>
        </w:rPr>
        <w:lastRenderedPageBreak/>
        <w:t>Sastojci tečne faze (u bočici):</w:t>
      </w:r>
      <w:r w:rsidRPr="009002F7">
        <w:rPr>
          <w:rFonts w:ascii="Times New Roman" w:eastAsia="Times New Roman" w:hAnsi="Times New Roman" w:cs="Times New Roman"/>
          <w:lang w:val="sr-Latn-RS" w:eastAsia="de-DE"/>
        </w:rPr>
        <w:t xml:space="preserve"> prečišćena voda, fruktoza, frukto</w:t>
      </w:r>
      <w:r>
        <w:rPr>
          <w:rFonts w:ascii="Times New Roman" w:eastAsia="Times New Roman" w:hAnsi="Times New Roman" w:cs="Times New Roman"/>
          <w:lang w:val="sr-Latn-RS" w:eastAsia="de-DE"/>
        </w:rPr>
        <w:t>-</w:t>
      </w:r>
      <w:r w:rsidRPr="009002F7">
        <w:rPr>
          <w:rFonts w:ascii="Times New Roman" w:eastAsia="Times New Roman" w:hAnsi="Times New Roman" w:cs="Times New Roman"/>
          <w:lang w:val="sr-Latn-RS" w:eastAsia="de-DE"/>
        </w:rPr>
        <w:t>oligosaharidi</w:t>
      </w:r>
      <w:r>
        <w:rPr>
          <w:rFonts w:ascii="Times New Roman" w:eastAsia="Times New Roman" w:hAnsi="Times New Roman" w:cs="Times New Roman"/>
          <w:lang w:val="sr-Latn-RS" w:eastAsia="de-DE"/>
        </w:rPr>
        <w:t xml:space="preserve"> kratkog lanca</w:t>
      </w:r>
      <w:r w:rsidRPr="009002F7">
        <w:rPr>
          <w:rFonts w:ascii="Times New Roman" w:eastAsia="Times New Roman" w:hAnsi="Times New Roman" w:cs="Times New Roman"/>
          <w:lang w:val="sr-Latn-RS" w:eastAsia="de-DE"/>
        </w:rPr>
        <w:t>, cink-bisglicinat</w:t>
      </w:r>
      <w:r>
        <w:rPr>
          <w:rFonts w:ascii="Times New Roman" w:eastAsia="Times New Roman" w:hAnsi="Times New Roman" w:cs="Times New Roman"/>
          <w:lang w:val="sr-Latn-RS" w:eastAsia="de-DE"/>
        </w:rPr>
        <w:t>, aroma crne trešnje, limunska kiselina; kalijum sorbat i natrijum-benzoat (konzervansi), nikotinamid, karamel obični (boja), kalcijum-D-pantotenat, piridoksin-hidrohlorid, tiamin-hidrohlorid, riboflavin, cijanokobalamin.</w:t>
      </w:r>
    </w:p>
    <w:p w14:paraId="32556A6E" w14:textId="77777777" w:rsidR="00BE242A" w:rsidRDefault="00BE242A" w:rsidP="009002F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Latn-RS"/>
        </w:rPr>
      </w:pPr>
    </w:p>
    <w:p w14:paraId="3BCB99C0" w14:textId="06597E78" w:rsidR="009002F7" w:rsidRDefault="00F9587A" w:rsidP="009002F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i/>
          <w:iCs/>
          <w:lang w:val="sr-Latn-RS" w:eastAsia="de-DE"/>
        </w:rPr>
      </w:pPr>
      <w:r w:rsidRPr="00F9587A">
        <w:rPr>
          <w:rFonts w:ascii="Times New Roman" w:eastAsia="Times New Roman" w:hAnsi="Times New Roman" w:cs="Times New Roman"/>
          <w:b/>
          <w:bCs/>
          <w:lang w:val="sr-Latn-RS" w:eastAsia="de-DE"/>
        </w:rPr>
        <w:t>Sastojci čvrste faze (u zatvaraču)</w:t>
      </w:r>
      <w:r w:rsidR="009002F7" w:rsidRPr="00F9587A">
        <w:rPr>
          <w:rFonts w:ascii="Times New Roman" w:eastAsia="Times New Roman" w:hAnsi="Times New Roman" w:cs="Times New Roman"/>
          <w:b/>
          <w:bCs/>
          <w:lang w:val="sr-Latn-RS" w:eastAsia="de-DE"/>
        </w:rPr>
        <w:t>:</w:t>
      </w:r>
      <w:r w:rsidR="009002F7" w:rsidRPr="009002F7">
        <w:rPr>
          <w:rFonts w:ascii="Times New Roman" w:eastAsia="Times New Roman" w:hAnsi="Times New Roman" w:cs="Times New Roman"/>
          <w:lang w:val="sr-Latn-RS" w:eastAsia="de-DE"/>
        </w:rPr>
        <w:t xml:space="preserve"> hidrolizovani kukuruzni dekstrin,</w:t>
      </w:r>
      <w:r>
        <w:rPr>
          <w:rFonts w:ascii="Times New Roman" w:eastAsia="Times New Roman" w:hAnsi="Times New Roman" w:cs="Times New Roman"/>
          <w:lang w:val="sr-Latn-RS" w:eastAsia="de-DE"/>
        </w:rPr>
        <w:t xml:space="preserve"> </w:t>
      </w:r>
      <w:r w:rsidR="009002F7" w:rsidRPr="00F9587A">
        <w:rPr>
          <w:rFonts w:ascii="Times New Roman" w:eastAsia="Times New Roman" w:hAnsi="Times New Roman" w:cs="Times New Roman"/>
          <w:i/>
          <w:iCs/>
          <w:lang w:val="sr-Latn-RS" w:eastAsia="de-DE"/>
        </w:rPr>
        <w:t>Lactobacillus acidophilus</w:t>
      </w:r>
      <w:r>
        <w:rPr>
          <w:rFonts w:ascii="Times New Roman" w:eastAsia="Times New Roman" w:hAnsi="Times New Roman" w:cs="Times New Roman"/>
          <w:lang w:val="sr-Latn-RS" w:eastAsia="de-DE"/>
        </w:rPr>
        <w:t xml:space="preserve">, maltodekstrin; talk i silicijum-dioksid (sredstva protiv zgrudvavanja), hidrolizat pekarskog kvasca, </w:t>
      </w:r>
      <w:r w:rsidRPr="00BE242A">
        <w:rPr>
          <w:rFonts w:ascii="Times New Roman" w:eastAsia="Times New Roman" w:hAnsi="Times New Roman" w:cs="Times New Roman"/>
          <w:i/>
          <w:iCs/>
          <w:lang w:val="sr-Latn-RS" w:eastAsia="de-DE"/>
        </w:rPr>
        <w:t>Bifidobacterium animalis</w:t>
      </w:r>
      <w:r w:rsidRPr="009002F7">
        <w:rPr>
          <w:rFonts w:ascii="Times New Roman" w:eastAsia="Times New Roman" w:hAnsi="Times New Roman" w:cs="Times New Roman"/>
          <w:lang w:val="sr-Latn-RS" w:eastAsia="de-DE"/>
        </w:rPr>
        <w:t xml:space="preserve"> subsp. </w:t>
      </w:r>
      <w:r w:rsidRPr="00BE242A">
        <w:rPr>
          <w:rFonts w:ascii="Times New Roman" w:eastAsia="Times New Roman" w:hAnsi="Times New Roman" w:cs="Times New Roman"/>
          <w:i/>
          <w:iCs/>
          <w:lang w:val="sr-Latn-RS" w:eastAsia="de-DE"/>
        </w:rPr>
        <w:t>Lactis</w:t>
      </w:r>
      <w:r>
        <w:rPr>
          <w:rFonts w:ascii="Times New Roman" w:eastAsia="Times New Roman" w:hAnsi="Times New Roman" w:cs="Times New Roman"/>
          <w:lang w:val="sr-Latn-RS" w:eastAsia="de-DE"/>
        </w:rPr>
        <w:t xml:space="preserve">, </w:t>
      </w:r>
      <w:r w:rsidRPr="009002F7">
        <w:rPr>
          <w:rFonts w:ascii="Times New Roman" w:eastAsia="Times New Roman" w:hAnsi="Times New Roman" w:cs="Times New Roman"/>
          <w:lang w:val="sr-Latn-RS" w:eastAsia="de-DE"/>
        </w:rPr>
        <w:t>hidroksipropil</w:t>
      </w:r>
      <w:r>
        <w:rPr>
          <w:rFonts w:ascii="Times New Roman" w:eastAsia="Times New Roman" w:hAnsi="Times New Roman" w:cs="Times New Roman"/>
          <w:lang w:val="sr-Latn-RS" w:eastAsia="de-DE"/>
        </w:rPr>
        <w:t>-</w:t>
      </w:r>
      <w:r w:rsidRPr="009002F7">
        <w:rPr>
          <w:rFonts w:ascii="Times New Roman" w:eastAsia="Times New Roman" w:hAnsi="Times New Roman" w:cs="Times New Roman"/>
          <w:lang w:val="sr-Latn-RS" w:eastAsia="de-DE"/>
        </w:rPr>
        <w:t>metilceluloza</w:t>
      </w:r>
      <w:r>
        <w:rPr>
          <w:rFonts w:ascii="Times New Roman" w:eastAsia="Times New Roman" w:hAnsi="Times New Roman" w:cs="Times New Roman"/>
          <w:lang w:val="sr-Latn-RS" w:eastAsia="de-DE"/>
        </w:rPr>
        <w:t xml:space="preserve"> (zgušnjivač). Dinatrijum-fosfat (regulator kiselosti), </w:t>
      </w:r>
      <w:r w:rsidRPr="00BE242A">
        <w:rPr>
          <w:rFonts w:ascii="Times New Roman" w:eastAsia="Times New Roman" w:hAnsi="Times New Roman" w:cs="Times New Roman"/>
          <w:i/>
          <w:iCs/>
          <w:lang w:val="sr-Latn-RS" w:eastAsia="de-DE"/>
        </w:rPr>
        <w:t>Lactobacillus paracase</w:t>
      </w:r>
      <w:r w:rsidR="00BE242A" w:rsidRPr="00BE242A">
        <w:rPr>
          <w:rFonts w:ascii="Times New Roman" w:eastAsia="Times New Roman" w:hAnsi="Times New Roman" w:cs="Times New Roman"/>
          <w:i/>
          <w:iCs/>
          <w:lang w:val="sr-Latn-RS" w:eastAsia="de-DE"/>
        </w:rPr>
        <w:t>, Bacillus Coagulans.</w:t>
      </w:r>
    </w:p>
    <w:p w14:paraId="1B366357" w14:textId="77777777" w:rsidR="007F7133" w:rsidRPr="007F7133" w:rsidRDefault="007F7133" w:rsidP="009002F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val="sr-Latn-RS" w:eastAsia="de-DE"/>
        </w:rPr>
      </w:pPr>
    </w:p>
    <w:p w14:paraId="7861D107" w14:textId="77777777" w:rsidR="00735987" w:rsidRDefault="00735987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  <w:lang w:val="sr-Latn-RS" w:eastAsia="de-D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585"/>
        <w:gridCol w:w="2520"/>
        <w:gridCol w:w="2520"/>
      </w:tblGrid>
      <w:tr w:rsidR="00BE242A" w14:paraId="018C8857" w14:textId="037C6BCD" w:rsidTr="009C5BBD">
        <w:tc>
          <w:tcPr>
            <w:tcW w:w="4585" w:type="dxa"/>
          </w:tcPr>
          <w:p w14:paraId="0A17D82D" w14:textId="7F1A0E1C" w:rsidR="00BE242A" w:rsidRPr="00BE242A" w:rsidRDefault="00BE242A" w:rsidP="00BE2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de-DE"/>
              </w:rPr>
            </w:pPr>
            <w:bookmarkStart w:id="0" w:name="_Hlk197690249"/>
            <w:r w:rsidRPr="00BE242A">
              <w:rPr>
                <w:rFonts w:ascii="Times New Roman" w:eastAsia="Times New Roman" w:hAnsi="Times New Roman" w:cs="Times New Roman"/>
                <w:b/>
                <w:bCs/>
                <w:lang w:val="sr-Latn-RS" w:eastAsia="de-DE"/>
              </w:rPr>
              <w:t>Nutritivne informacije:</w:t>
            </w:r>
          </w:p>
        </w:tc>
        <w:tc>
          <w:tcPr>
            <w:tcW w:w="2520" w:type="dxa"/>
          </w:tcPr>
          <w:p w14:paraId="4FCCDECF" w14:textId="6180E106" w:rsidR="00BE242A" w:rsidRPr="00BE242A" w:rsidRDefault="00BE242A" w:rsidP="00BE2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de-DE"/>
              </w:rPr>
            </w:pPr>
            <w:r w:rsidRPr="00BE242A">
              <w:rPr>
                <w:rFonts w:ascii="Times New Roman" w:eastAsia="Times New Roman" w:hAnsi="Times New Roman" w:cs="Times New Roman"/>
                <w:b/>
                <w:bCs/>
                <w:lang w:val="sr-Latn-RS" w:eastAsia="de-DE"/>
              </w:rPr>
              <w:t>1 doza (10,0 ml)</w:t>
            </w:r>
          </w:p>
        </w:tc>
        <w:tc>
          <w:tcPr>
            <w:tcW w:w="2520" w:type="dxa"/>
          </w:tcPr>
          <w:p w14:paraId="57405703" w14:textId="6D1661A1" w:rsidR="00BE242A" w:rsidRPr="00BE242A" w:rsidRDefault="00BE242A" w:rsidP="00BE2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de-DE"/>
              </w:rPr>
            </w:pPr>
            <w:r w:rsidRPr="00BE242A">
              <w:rPr>
                <w:rFonts w:ascii="Times New Roman" w:eastAsia="Times New Roman" w:hAnsi="Times New Roman" w:cs="Times New Roman"/>
                <w:b/>
                <w:bCs/>
                <w:lang w:val="sr-Latn-RS" w:eastAsia="de-DE"/>
              </w:rPr>
              <w:t>100 ml</w:t>
            </w:r>
          </w:p>
        </w:tc>
      </w:tr>
      <w:tr w:rsidR="00BE242A" w14:paraId="56377938" w14:textId="5A56E920" w:rsidTr="009C5BBD">
        <w:tc>
          <w:tcPr>
            <w:tcW w:w="4585" w:type="dxa"/>
          </w:tcPr>
          <w:p w14:paraId="07571C9E" w14:textId="6F27EA1A" w:rsidR="00BE242A" w:rsidRPr="00BE242A" w:rsidRDefault="00BE242A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>Energetska vrednost (kJ / kcal)</w:t>
            </w:r>
          </w:p>
        </w:tc>
        <w:tc>
          <w:tcPr>
            <w:tcW w:w="2520" w:type="dxa"/>
          </w:tcPr>
          <w:p w14:paraId="33F196EB" w14:textId="11693035" w:rsidR="00BE242A" w:rsidRPr="00BE242A" w:rsidRDefault="009C5BBD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 xml:space="preserve">          59,9kJ /14,1kcal</w:t>
            </w:r>
          </w:p>
        </w:tc>
        <w:tc>
          <w:tcPr>
            <w:tcW w:w="2520" w:type="dxa"/>
          </w:tcPr>
          <w:p w14:paraId="533A6510" w14:textId="6BB30700" w:rsidR="00BE242A" w:rsidRPr="00BE242A" w:rsidRDefault="009C5BBD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 xml:space="preserve">          599,0 kJ/141,0 kcal</w:t>
            </w:r>
          </w:p>
        </w:tc>
      </w:tr>
      <w:tr w:rsidR="00BE242A" w14:paraId="76AAB413" w14:textId="0243FAFF" w:rsidTr="009C5BBD">
        <w:trPr>
          <w:trHeight w:val="516"/>
        </w:trPr>
        <w:tc>
          <w:tcPr>
            <w:tcW w:w="4585" w:type="dxa"/>
          </w:tcPr>
          <w:p w14:paraId="2997E8BF" w14:textId="77777777" w:rsidR="00BE242A" w:rsidRDefault="00BE242A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>Masti – ukupno (g)</w:t>
            </w:r>
          </w:p>
          <w:p w14:paraId="2932323F" w14:textId="6C8738A5" w:rsidR="00BE242A" w:rsidRPr="00BE242A" w:rsidRDefault="00BE242A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 xml:space="preserve">             od kojih zasićene masne kiseline (g)</w:t>
            </w:r>
          </w:p>
        </w:tc>
        <w:tc>
          <w:tcPr>
            <w:tcW w:w="2520" w:type="dxa"/>
          </w:tcPr>
          <w:p w14:paraId="1E86A8A8" w14:textId="4E206A29" w:rsidR="00BE242A" w:rsidRDefault="009C5BBD" w:rsidP="009C7EF1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 xml:space="preserve">              </w:t>
            </w:r>
            <w:r w:rsidRPr="009C5BBD">
              <w:rPr>
                <w:rFonts w:ascii="Times New Roman" w:eastAsia="Times New Roman" w:hAnsi="Times New Roman" w:cs="Times New Roman"/>
                <w:lang w:eastAsia="de-DE"/>
              </w:rPr>
              <w:t>&lt; 0,10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g</w:t>
            </w:r>
          </w:p>
          <w:p w14:paraId="05BE7567" w14:textId="4C9574BF" w:rsidR="009C5BBD" w:rsidRPr="00BE242A" w:rsidRDefault="009C5BBD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 xml:space="preserve">              </w:t>
            </w:r>
            <w:r w:rsidRPr="009C5BBD">
              <w:rPr>
                <w:rFonts w:ascii="Times New Roman" w:eastAsia="Times New Roman" w:hAnsi="Times New Roman" w:cs="Times New Roman"/>
                <w:lang w:eastAsia="de-DE"/>
              </w:rPr>
              <w:t>&lt; 0,02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g</w:t>
            </w:r>
          </w:p>
        </w:tc>
        <w:tc>
          <w:tcPr>
            <w:tcW w:w="2520" w:type="dxa"/>
          </w:tcPr>
          <w:p w14:paraId="788F31F5" w14:textId="1CAC92AA" w:rsidR="009C5BBD" w:rsidRDefault="009C5BBD" w:rsidP="009C5BBD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 xml:space="preserve">              </w:t>
            </w:r>
            <w:r w:rsidRPr="009C5BBD">
              <w:rPr>
                <w:rFonts w:ascii="Times New Roman" w:eastAsia="Times New Roman" w:hAnsi="Times New Roman" w:cs="Times New Roman"/>
                <w:lang w:eastAsia="de-DE"/>
              </w:rPr>
              <w:t>&lt; 0,10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g</w:t>
            </w:r>
          </w:p>
          <w:p w14:paraId="0500B67F" w14:textId="23833DFB" w:rsidR="00BE242A" w:rsidRPr="00BE242A" w:rsidRDefault="009C5BBD" w:rsidP="009C5BBD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 xml:space="preserve">              </w:t>
            </w:r>
            <w:r w:rsidRPr="009C5BBD">
              <w:rPr>
                <w:rFonts w:ascii="Times New Roman" w:eastAsia="Times New Roman" w:hAnsi="Times New Roman" w:cs="Times New Roman"/>
                <w:lang w:eastAsia="de-DE"/>
              </w:rPr>
              <w:t>&lt; 0,02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g</w:t>
            </w:r>
          </w:p>
        </w:tc>
      </w:tr>
      <w:tr w:rsidR="00BE242A" w14:paraId="7063E9B5" w14:textId="76252D45" w:rsidTr="009C5BBD">
        <w:trPr>
          <w:trHeight w:val="516"/>
        </w:trPr>
        <w:tc>
          <w:tcPr>
            <w:tcW w:w="4585" w:type="dxa"/>
          </w:tcPr>
          <w:p w14:paraId="3ECD6992" w14:textId="77777777" w:rsidR="00BE242A" w:rsidRDefault="00BE242A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>Ugljeni hidrati – ukupno (g)</w:t>
            </w:r>
          </w:p>
          <w:p w14:paraId="04F7CB25" w14:textId="61F1BDB0" w:rsidR="00BE242A" w:rsidRPr="00BE242A" w:rsidRDefault="00BE242A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 xml:space="preserve">             od kojih šećeri (g)</w:t>
            </w:r>
          </w:p>
        </w:tc>
        <w:tc>
          <w:tcPr>
            <w:tcW w:w="2520" w:type="dxa"/>
          </w:tcPr>
          <w:p w14:paraId="586A164D" w14:textId="7CED7ED3" w:rsidR="00BE242A" w:rsidRDefault="009C5BBD" w:rsidP="009C7EF1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 xml:space="preserve">                </w:t>
            </w:r>
            <w:r w:rsidRPr="009C5BBD">
              <w:rPr>
                <w:rFonts w:ascii="Times New Roman" w:eastAsia="Times New Roman" w:hAnsi="Times New Roman" w:cs="Times New Roman"/>
                <w:lang w:eastAsia="de-DE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,</w:t>
            </w:r>
            <w:r w:rsidRPr="009C5BBD">
              <w:rPr>
                <w:rFonts w:ascii="Times New Roman" w:eastAsia="Times New Roman" w:hAnsi="Times New Roman" w:cs="Times New Roman"/>
                <w:lang w:eastAsia="de-DE"/>
              </w:rPr>
              <w:t>47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g</w:t>
            </w:r>
          </w:p>
          <w:p w14:paraId="3138F035" w14:textId="3E277125" w:rsidR="009C5BBD" w:rsidRPr="00BE242A" w:rsidRDefault="009C5BBD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 xml:space="preserve">                2,17g</w:t>
            </w:r>
          </w:p>
        </w:tc>
        <w:tc>
          <w:tcPr>
            <w:tcW w:w="2520" w:type="dxa"/>
          </w:tcPr>
          <w:p w14:paraId="7B1DC4D2" w14:textId="0A2C6219" w:rsidR="009C5BBD" w:rsidRDefault="009C5BBD" w:rsidP="009C5BBD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 xml:space="preserve">               </w:t>
            </w:r>
            <w:r w:rsidRPr="009C5BBD">
              <w:rPr>
                <w:rFonts w:ascii="Times New Roman" w:eastAsia="Times New Roman" w:hAnsi="Times New Roman" w:cs="Times New Roman"/>
                <w:lang w:eastAsia="de-DE"/>
              </w:rPr>
              <w:t>34,75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g</w:t>
            </w:r>
          </w:p>
          <w:p w14:paraId="0B46A3E9" w14:textId="63BC21C3" w:rsidR="00BE242A" w:rsidRPr="00BE242A" w:rsidRDefault="009C5BBD" w:rsidP="009C5BBD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 xml:space="preserve">               21,77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g</w:t>
            </w:r>
          </w:p>
        </w:tc>
      </w:tr>
      <w:tr w:rsidR="00BE242A" w14:paraId="18C44AAF" w14:textId="0980B747" w:rsidTr="009C5BBD">
        <w:tc>
          <w:tcPr>
            <w:tcW w:w="4585" w:type="dxa"/>
          </w:tcPr>
          <w:p w14:paraId="3834F616" w14:textId="65120D32" w:rsidR="00BE242A" w:rsidRPr="00BE242A" w:rsidRDefault="00BE242A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>Proteini (g)</w:t>
            </w:r>
          </w:p>
        </w:tc>
        <w:tc>
          <w:tcPr>
            <w:tcW w:w="2520" w:type="dxa"/>
          </w:tcPr>
          <w:p w14:paraId="62D176B8" w14:textId="43681706" w:rsidR="00BE242A" w:rsidRPr="00BE242A" w:rsidRDefault="009C5BBD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 xml:space="preserve">               0,033g</w:t>
            </w:r>
          </w:p>
        </w:tc>
        <w:tc>
          <w:tcPr>
            <w:tcW w:w="2520" w:type="dxa"/>
          </w:tcPr>
          <w:p w14:paraId="2A03CA8E" w14:textId="65E2DBC6" w:rsidR="00BE242A" w:rsidRPr="00BE242A" w:rsidRDefault="009C5BBD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 xml:space="preserve">                0,33g</w:t>
            </w:r>
          </w:p>
        </w:tc>
      </w:tr>
      <w:tr w:rsidR="00BE242A" w14:paraId="23DF9D18" w14:textId="6E7E600E" w:rsidTr="009C5BBD">
        <w:tc>
          <w:tcPr>
            <w:tcW w:w="4585" w:type="dxa"/>
          </w:tcPr>
          <w:p w14:paraId="6E986904" w14:textId="40F07E1B" w:rsidR="00BE242A" w:rsidRPr="00BE242A" w:rsidRDefault="00BE242A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>So (g)</w:t>
            </w:r>
          </w:p>
        </w:tc>
        <w:tc>
          <w:tcPr>
            <w:tcW w:w="2520" w:type="dxa"/>
          </w:tcPr>
          <w:p w14:paraId="6801B091" w14:textId="0B480B36" w:rsidR="00BE242A" w:rsidRPr="00BE242A" w:rsidRDefault="009C5BBD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 xml:space="preserve">               0,006g</w:t>
            </w:r>
          </w:p>
        </w:tc>
        <w:tc>
          <w:tcPr>
            <w:tcW w:w="2520" w:type="dxa"/>
          </w:tcPr>
          <w:p w14:paraId="0137FB51" w14:textId="4B162DDF" w:rsidR="00BE242A" w:rsidRPr="00BE242A" w:rsidRDefault="009C5BBD" w:rsidP="009C7EF1">
            <w:pPr>
              <w:rPr>
                <w:rFonts w:ascii="Times New Roman" w:eastAsia="Times New Roman" w:hAnsi="Times New Roman" w:cs="Times New Roman"/>
                <w:lang w:val="sr-Latn-RS" w:eastAsia="de-DE"/>
              </w:rPr>
            </w:pPr>
            <w:r>
              <w:rPr>
                <w:rFonts w:ascii="Times New Roman" w:eastAsia="Times New Roman" w:hAnsi="Times New Roman" w:cs="Times New Roman"/>
                <w:lang w:val="sr-Latn-RS" w:eastAsia="de-DE"/>
              </w:rPr>
              <w:t xml:space="preserve">                0,06g</w:t>
            </w:r>
          </w:p>
        </w:tc>
      </w:tr>
      <w:bookmarkEnd w:id="0"/>
    </w:tbl>
    <w:p w14:paraId="3B51DD4C" w14:textId="77777777" w:rsidR="00BE242A" w:rsidRDefault="00BE242A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  <w:lang w:val="sr-Latn-RS" w:eastAsia="de-DE"/>
        </w:rPr>
      </w:pPr>
    </w:p>
    <w:p w14:paraId="7360F053" w14:textId="77777777" w:rsidR="00BE242A" w:rsidRDefault="00BE242A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  <w:lang w:val="sr-Latn-RS" w:eastAsia="de-DE"/>
        </w:rPr>
      </w:pPr>
    </w:p>
    <w:p w14:paraId="624D3B61" w14:textId="77777777" w:rsidR="00F9587A" w:rsidRDefault="00F9587A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highlight w:val="yellow"/>
          <w:lang w:val="sr-Latn-RS"/>
        </w:rPr>
      </w:pPr>
    </w:p>
    <w:p w14:paraId="115FF381" w14:textId="0F4395FB" w:rsidR="00311584" w:rsidRPr="00BD4585" w:rsidRDefault="00457EBE" w:rsidP="00BD458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b/>
          <w:bCs/>
          <w:lang w:val="sr-Latn-RS"/>
        </w:rPr>
        <w:t>U</w:t>
      </w:r>
      <w:r w:rsidR="00311584" w:rsidRPr="00BD4585">
        <w:rPr>
          <w:rFonts w:ascii="Times New Roman" w:eastAsia="Times New Roman" w:hAnsi="Times New Roman" w:cs="Times New Roman"/>
          <w:b/>
          <w:bCs/>
          <w:lang w:val="sr-Latn-RS"/>
        </w:rPr>
        <w:t>potrebe: </w:t>
      </w:r>
    </w:p>
    <w:p w14:paraId="035DAF8A" w14:textId="77777777" w:rsidR="00457EBE" w:rsidRDefault="00457EBE" w:rsidP="0045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0708D2B7" w14:textId="1E5BA677" w:rsidR="00475AAD" w:rsidRDefault="00094D7C" w:rsidP="0045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457EBE">
        <w:rPr>
          <w:rFonts w:ascii="Times New Roman" w:eastAsia="Times New Roman" w:hAnsi="Times New Roman" w:cs="Times New Roman"/>
          <w:u w:val="single"/>
          <w:lang w:val="sr-Latn-RS"/>
        </w:rPr>
        <w:t>Odrasli</w:t>
      </w:r>
      <w:r w:rsidR="00457EBE" w:rsidRPr="00457EBE">
        <w:rPr>
          <w:rFonts w:ascii="Times New Roman" w:eastAsia="Times New Roman" w:hAnsi="Times New Roman" w:cs="Times New Roman"/>
          <w:u w:val="single"/>
          <w:lang w:val="sr-Latn-RS"/>
        </w:rPr>
        <w:t xml:space="preserve"> i deca uzrata starijeg od 12 godina</w:t>
      </w:r>
      <w:r w:rsidRPr="00457EBE">
        <w:rPr>
          <w:rFonts w:ascii="Times New Roman" w:eastAsia="Times New Roman" w:hAnsi="Times New Roman" w:cs="Times New Roman"/>
          <w:u w:val="single"/>
          <w:lang w:val="sr-Latn-RS"/>
        </w:rPr>
        <w:t>:</w:t>
      </w:r>
      <w:r>
        <w:rPr>
          <w:rFonts w:ascii="Times New Roman" w:eastAsia="Times New Roman" w:hAnsi="Times New Roman" w:cs="Times New Roman"/>
          <w:lang w:val="sr-Latn-RS"/>
        </w:rPr>
        <w:t xml:space="preserve"> 1</w:t>
      </w:r>
      <w:r w:rsidR="00457EBE">
        <w:rPr>
          <w:rFonts w:ascii="Times New Roman" w:eastAsia="Times New Roman" w:hAnsi="Times New Roman" w:cs="Times New Roman"/>
          <w:lang w:val="sr-Latn-RS"/>
        </w:rPr>
        <w:t>-</w:t>
      </w:r>
      <w:r>
        <w:rPr>
          <w:rFonts w:ascii="Times New Roman" w:eastAsia="Times New Roman" w:hAnsi="Times New Roman" w:cs="Times New Roman"/>
          <w:lang w:val="sr-Latn-RS"/>
        </w:rPr>
        <w:t>2</w:t>
      </w:r>
      <w:r w:rsidR="004879DD" w:rsidRPr="004879DD">
        <w:rPr>
          <w:rFonts w:ascii="Times New Roman" w:eastAsia="Times New Roman" w:hAnsi="Times New Roman" w:cs="Times New Roman"/>
          <w:lang w:val="sr-Latn-RS"/>
        </w:rPr>
        <w:t xml:space="preserve"> </w:t>
      </w:r>
      <w:r w:rsidR="00457EBE">
        <w:rPr>
          <w:rFonts w:ascii="Times New Roman" w:eastAsia="Times New Roman" w:hAnsi="Times New Roman" w:cs="Times New Roman"/>
          <w:lang w:val="sr-Latn-RS"/>
        </w:rPr>
        <w:t xml:space="preserve">puta devno popiti sadržaj pripremljene suspenzije, najbolje između obroka. </w:t>
      </w:r>
    </w:p>
    <w:p w14:paraId="56D5F0B8" w14:textId="722E95B4" w:rsidR="00457EBE" w:rsidRDefault="00457EBE" w:rsidP="0045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RS"/>
        </w:rPr>
      </w:pPr>
      <w:r w:rsidRPr="00457EBE">
        <w:rPr>
          <w:rFonts w:ascii="Times New Roman" w:eastAsia="Times New Roman" w:hAnsi="Times New Roman" w:cs="Times New Roman"/>
          <w:u w:val="single"/>
          <w:lang w:val="sr-Latn-RS"/>
        </w:rPr>
        <w:t>Deca uzrasta starijeg od 3 godine:</w:t>
      </w:r>
      <w:r w:rsidRPr="00660A6C">
        <w:rPr>
          <w:rFonts w:ascii="Times New Roman" w:eastAsia="Times New Roman" w:hAnsi="Times New Roman" w:cs="Times New Roman"/>
          <w:lang w:val="sr-Latn-RS"/>
        </w:rPr>
        <w:t xml:space="preserve"> </w:t>
      </w:r>
      <w:r w:rsidR="00660A6C" w:rsidRPr="00660A6C">
        <w:rPr>
          <w:rFonts w:ascii="Times New Roman" w:eastAsia="Times New Roman" w:hAnsi="Times New Roman" w:cs="Times New Roman"/>
          <w:lang w:val="sr-Latn-RS"/>
        </w:rPr>
        <w:t>Je</w:t>
      </w:r>
      <w:r w:rsidR="00660A6C">
        <w:rPr>
          <w:rFonts w:ascii="Times New Roman" w:eastAsia="Times New Roman" w:hAnsi="Times New Roman" w:cs="Times New Roman"/>
          <w:lang w:val="sr-Latn-RS"/>
        </w:rPr>
        <w:t xml:space="preserve">dnom dnevno popiti sadržaj pripremljene suspenzije, najbolje između obroka. </w:t>
      </w:r>
    </w:p>
    <w:p w14:paraId="6325D621" w14:textId="77777777" w:rsidR="00457EBE" w:rsidRPr="00457EBE" w:rsidRDefault="00457EBE" w:rsidP="0045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u w:val="single"/>
          <w:lang w:val="sr-Latn-RS"/>
        </w:rPr>
      </w:pPr>
    </w:p>
    <w:p w14:paraId="21E90BD8" w14:textId="7DB0E518" w:rsidR="00094D7C" w:rsidRDefault="00094D7C" w:rsidP="0066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sr-Latn-RS"/>
        </w:rPr>
      </w:pPr>
      <w:r>
        <w:rPr>
          <w:rFonts w:ascii="Times New Roman" w:eastAsia="Times New Roman" w:hAnsi="Times New Roman" w:cs="Times New Roman"/>
          <w:color w:val="333333"/>
          <w:lang w:val="sr-Latn-RS"/>
        </w:rPr>
        <w:t>Priprema</w:t>
      </w:r>
      <w:r w:rsidR="00660A6C">
        <w:rPr>
          <w:rFonts w:ascii="Times New Roman" w:eastAsia="Times New Roman" w:hAnsi="Times New Roman" w:cs="Times New Roman"/>
          <w:color w:val="333333"/>
          <w:lang w:val="sr-Latn-RS"/>
        </w:rPr>
        <w:t xml:space="preserve">: </w:t>
      </w:r>
    </w:p>
    <w:p w14:paraId="723333E1" w14:textId="6F5C0DC0" w:rsidR="00094D7C" w:rsidRDefault="00094D7C" w:rsidP="0066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sr-Latn-RS"/>
        </w:rPr>
      </w:pPr>
      <w:r w:rsidRPr="00094D7C">
        <w:rPr>
          <w:rFonts w:ascii="Times New Roman" w:eastAsia="Times New Roman" w:hAnsi="Times New Roman" w:cs="Times New Roman"/>
          <w:color w:val="333333"/>
          <w:lang w:val="sr-Latn-RS"/>
        </w:rPr>
        <w:t>Snažno pritisn</w:t>
      </w:r>
      <w:r w:rsidR="00660A6C">
        <w:rPr>
          <w:rFonts w:ascii="Times New Roman" w:eastAsia="Times New Roman" w:hAnsi="Times New Roman" w:cs="Times New Roman"/>
          <w:color w:val="333333"/>
          <w:lang w:val="sr-Latn-RS"/>
        </w:rPr>
        <w:t>uti sa oba palca na vrh zatvarača, dok prašak iz njega ne padne u bočicu u kojoj je tečnost. Po potrebi postupak ponoviti još jednom i dobro promućkati, čime je suspenzija spremna za konzumaciju.</w:t>
      </w:r>
    </w:p>
    <w:p w14:paraId="44054DC4" w14:textId="77777777" w:rsidR="00660A6C" w:rsidRPr="00094D7C" w:rsidRDefault="00660A6C" w:rsidP="00660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sr-Latn-RS"/>
        </w:rPr>
      </w:pPr>
    </w:p>
    <w:p w14:paraId="2C5A6A8E" w14:textId="3ED48450" w:rsidR="00094D7C" w:rsidRDefault="00094D7C" w:rsidP="00094D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val="sr-Latn-RS"/>
        </w:rPr>
      </w:pPr>
      <w:r>
        <w:rPr>
          <w:rFonts w:ascii="Times New Roman" w:eastAsia="Times New Roman" w:hAnsi="Times New Roman" w:cs="Times New Roman"/>
          <w:color w:val="333333"/>
          <w:lang w:val="sr-Latn-RS"/>
        </w:rPr>
        <w:t>P</w:t>
      </w:r>
      <w:r w:rsidRPr="00094D7C">
        <w:rPr>
          <w:rFonts w:ascii="Times New Roman" w:eastAsia="Times New Roman" w:hAnsi="Times New Roman" w:cs="Times New Roman"/>
          <w:color w:val="333333"/>
          <w:lang w:val="sr-Latn-RS"/>
        </w:rPr>
        <w:t xml:space="preserve">re </w:t>
      </w:r>
      <w:r>
        <w:rPr>
          <w:rFonts w:ascii="Times New Roman" w:eastAsia="Times New Roman" w:hAnsi="Times New Roman" w:cs="Times New Roman"/>
          <w:color w:val="333333"/>
          <w:lang w:val="sr-Latn-RS"/>
        </w:rPr>
        <w:t>upotrebe proizvoda,</w:t>
      </w:r>
      <w:r w:rsidRPr="00094D7C">
        <w:rPr>
          <w:rFonts w:ascii="Times New Roman" w:eastAsia="Times New Roman" w:hAnsi="Times New Roman" w:cs="Times New Roman"/>
          <w:color w:val="333333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sr-Latn-RS"/>
        </w:rPr>
        <w:t>d</w:t>
      </w:r>
      <w:r w:rsidRPr="00094D7C">
        <w:rPr>
          <w:rFonts w:ascii="Times New Roman" w:eastAsia="Times New Roman" w:hAnsi="Times New Roman" w:cs="Times New Roman"/>
          <w:color w:val="333333"/>
          <w:lang w:val="sr-Latn-RS"/>
        </w:rPr>
        <w:t>obro protresite</w:t>
      </w:r>
      <w:r>
        <w:rPr>
          <w:rFonts w:ascii="Times New Roman" w:eastAsia="Times New Roman" w:hAnsi="Times New Roman" w:cs="Times New Roman"/>
          <w:color w:val="333333"/>
          <w:lang w:val="sr-Latn-RS"/>
        </w:rPr>
        <w:t xml:space="preserve"> bočicu</w:t>
      </w:r>
      <w:r w:rsidRPr="00094D7C">
        <w:rPr>
          <w:rFonts w:ascii="Times New Roman" w:eastAsia="Times New Roman" w:hAnsi="Times New Roman" w:cs="Times New Roman"/>
          <w:color w:val="333333"/>
          <w:lang w:val="sr-Latn-RS"/>
        </w:rPr>
        <w:t>.</w:t>
      </w:r>
    </w:p>
    <w:p w14:paraId="66AA00A8" w14:textId="517FD1F8" w:rsidR="00094D7C" w:rsidRDefault="00094D7C" w:rsidP="00094D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val="sr-Latn-RS"/>
        </w:rPr>
      </w:pPr>
      <w:r>
        <w:rPr>
          <w:rFonts w:ascii="Times New Roman" w:eastAsia="Times New Roman" w:hAnsi="Times New Roman" w:cs="Times New Roman"/>
          <w:noProof/>
          <w:color w:val="333333"/>
          <w:lang w:val="sr-Latn-RS" w:eastAsia="sr-Latn-RS"/>
        </w:rPr>
        <w:drawing>
          <wp:inline distT="0" distB="0" distL="0" distR="0" wp14:anchorId="5938D4A6" wp14:editId="4B77E458">
            <wp:extent cx="1701165" cy="822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175AE" w14:textId="21ABE1A8" w:rsidR="00CA2281" w:rsidRPr="00277510" w:rsidRDefault="00277510" w:rsidP="0031158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b/>
          <w:bCs/>
          <w:lang w:val="sr-Latn-RS"/>
        </w:rPr>
        <w:t>N</w:t>
      </w:r>
      <w:r w:rsidR="00311584" w:rsidRPr="00277510">
        <w:rPr>
          <w:rFonts w:ascii="Times New Roman" w:eastAsia="Times New Roman" w:hAnsi="Times New Roman" w:cs="Times New Roman"/>
          <w:b/>
          <w:bCs/>
          <w:lang w:val="sr-Latn-RS"/>
        </w:rPr>
        <w:t>apomene:</w:t>
      </w:r>
      <w:r w:rsidR="00311584" w:rsidRPr="00277510">
        <w:rPr>
          <w:rFonts w:ascii="Times New Roman" w:eastAsia="Times New Roman" w:hAnsi="Times New Roman" w:cs="Times New Roman"/>
          <w:lang w:val="sr-Latn-RS"/>
        </w:rPr>
        <w:t xml:space="preserve"> </w:t>
      </w:r>
    </w:p>
    <w:p w14:paraId="3F82CB23" w14:textId="454B8658" w:rsidR="00CA2281" w:rsidRDefault="00311584" w:rsidP="00ED36A1">
      <w:pPr>
        <w:pStyle w:val="ListParagraph"/>
        <w:numPr>
          <w:ilvl w:val="0"/>
          <w:numId w:val="9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val="sr-Latn-RS"/>
        </w:rPr>
      </w:pPr>
      <w:r w:rsidRPr="00277510">
        <w:rPr>
          <w:rFonts w:ascii="Times New Roman" w:eastAsia="Times New Roman" w:hAnsi="Times New Roman" w:cs="Times New Roman"/>
          <w:lang w:val="sr-Latn-RS"/>
        </w:rPr>
        <w:t>Dodaci ishrani se ne mogu koristiti kao zamena za raznovrsnu i uravnoteženu ishranu</w:t>
      </w:r>
      <w:r w:rsidR="00660A6C">
        <w:rPr>
          <w:rFonts w:ascii="Times New Roman" w:eastAsia="Times New Roman" w:hAnsi="Times New Roman" w:cs="Times New Roman"/>
          <w:lang w:val="sr-Latn-RS"/>
        </w:rPr>
        <w:t>!</w:t>
      </w:r>
    </w:p>
    <w:p w14:paraId="01FD9DF6" w14:textId="1C712955" w:rsidR="00CA2281" w:rsidRPr="00277510" w:rsidRDefault="00311584" w:rsidP="00ED36A1">
      <w:pPr>
        <w:pStyle w:val="ListParagraph"/>
        <w:numPr>
          <w:ilvl w:val="0"/>
          <w:numId w:val="9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lang w:val="sr-Latn-RS"/>
        </w:rPr>
      </w:pPr>
      <w:r w:rsidRPr="00277510">
        <w:rPr>
          <w:rFonts w:ascii="Times New Roman" w:eastAsia="Times New Roman" w:hAnsi="Times New Roman" w:cs="Times New Roman"/>
          <w:lang w:val="sr-Latn-RS"/>
        </w:rPr>
        <w:t xml:space="preserve">Čuvati van domašaja </w:t>
      </w:r>
      <w:r w:rsidR="00660A6C">
        <w:rPr>
          <w:rFonts w:ascii="Times New Roman" w:eastAsia="Times New Roman" w:hAnsi="Times New Roman" w:cs="Times New Roman"/>
          <w:lang w:val="sr-Latn-RS"/>
        </w:rPr>
        <w:t xml:space="preserve">male </w:t>
      </w:r>
      <w:r w:rsidRPr="00277510">
        <w:rPr>
          <w:rFonts w:ascii="Times New Roman" w:eastAsia="Times New Roman" w:hAnsi="Times New Roman" w:cs="Times New Roman"/>
          <w:lang w:val="sr-Latn-RS"/>
        </w:rPr>
        <w:t>dece</w:t>
      </w:r>
      <w:r w:rsidR="00660A6C">
        <w:rPr>
          <w:rFonts w:ascii="Times New Roman" w:eastAsia="Times New Roman" w:hAnsi="Times New Roman" w:cs="Times New Roman"/>
          <w:lang w:val="sr-Latn-RS"/>
        </w:rPr>
        <w:t>.</w:t>
      </w:r>
      <w:r w:rsidRPr="00277510">
        <w:rPr>
          <w:rFonts w:ascii="Times New Roman" w:eastAsia="Times New Roman" w:hAnsi="Times New Roman" w:cs="Times New Roman"/>
          <w:lang w:val="sr-Latn-RS"/>
        </w:rPr>
        <w:t xml:space="preserve"> </w:t>
      </w:r>
    </w:p>
    <w:p w14:paraId="6BBFC99B" w14:textId="77777777" w:rsidR="008F6319" w:rsidRDefault="00311584" w:rsidP="00BD458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D20891">
        <w:rPr>
          <w:rFonts w:ascii="Times New Roman" w:eastAsia="Times New Roman" w:hAnsi="Times New Roman" w:cs="Times New Roman"/>
          <w:b/>
          <w:bCs/>
          <w:lang w:val="sr-Latn-RS"/>
        </w:rPr>
        <w:t>Upozorenja:</w:t>
      </w:r>
      <w:r w:rsidRPr="00D20891">
        <w:rPr>
          <w:rFonts w:ascii="Times New Roman" w:eastAsia="Times New Roman" w:hAnsi="Times New Roman" w:cs="Times New Roman"/>
          <w:lang w:val="sr-Latn-RS"/>
        </w:rPr>
        <w:t xml:space="preserve"> </w:t>
      </w:r>
    </w:p>
    <w:p w14:paraId="7B18D41C" w14:textId="1F40E863" w:rsidR="009002F7" w:rsidRDefault="00BD4585" w:rsidP="00BD4585">
      <w:pPr>
        <w:pStyle w:val="ListParagraph"/>
        <w:numPr>
          <w:ilvl w:val="0"/>
          <w:numId w:val="10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Preporučen</w:t>
      </w:r>
      <w:r w:rsidR="00660A6C">
        <w:rPr>
          <w:rFonts w:ascii="Times New Roman" w:eastAsia="Times New Roman" w:hAnsi="Times New Roman" w:cs="Times New Roman"/>
          <w:lang w:val="sr-Latn-RS"/>
        </w:rPr>
        <w:t>e dnevne</w:t>
      </w:r>
      <w:r>
        <w:rPr>
          <w:rFonts w:ascii="Times New Roman" w:eastAsia="Times New Roman" w:hAnsi="Times New Roman" w:cs="Times New Roman"/>
          <w:lang w:val="sr-Latn-RS"/>
        </w:rPr>
        <w:t xml:space="preserve"> doz</w:t>
      </w:r>
      <w:r w:rsidR="00660A6C">
        <w:rPr>
          <w:rFonts w:ascii="Times New Roman" w:eastAsia="Times New Roman" w:hAnsi="Times New Roman" w:cs="Times New Roman"/>
          <w:lang w:val="sr-Latn-RS"/>
        </w:rPr>
        <w:t>e</w:t>
      </w:r>
      <w:r>
        <w:rPr>
          <w:rFonts w:ascii="Times New Roman" w:eastAsia="Times New Roman" w:hAnsi="Times New Roman" w:cs="Times New Roman"/>
          <w:lang w:val="sr-Latn-RS"/>
        </w:rPr>
        <w:t xml:space="preserve"> se ne sme</w:t>
      </w:r>
      <w:r w:rsidR="00660A6C">
        <w:rPr>
          <w:rFonts w:ascii="Times New Roman" w:eastAsia="Times New Roman" w:hAnsi="Times New Roman" w:cs="Times New Roman"/>
          <w:lang w:val="sr-Latn-RS"/>
        </w:rPr>
        <w:t>ju</w:t>
      </w:r>
      <w:r>
        <w:rPr>
          <w:rFonts w:ascii="Times New Roman" w:eastAsia="Times New Roman" w:hAnsi="Times New Roman" w:cs="Times New Roman"/>
          <w:lang w:val="sr-Latn-RS"/>
        </w:rPr>
        <w:t xml:space="preserve"> prekoračiti</w:t>
      </w:r>
      <w:r w:rsidR="00660A6C">
        <w:rPr>
          <w:rFonts w:ascii="Times New Roman" w:eastAsia="Times New Roman" w:hAnsi="Times New Roman" w:cs="Times New Roman"/>
          <w:lang w:val="sr-Latn-RS"/>
        </w:rPr>
        <w:t>!</w:t>
      </w:r>
    </w:p>
    <w:p w14:paraId="1753D1FE" w14:textId="1D48B78D" w:rsidR="00660A6C" w:rsidRDefault="00660A6C" w:rsidP="00BD4585">
      <w:pPr>
        <w:pStyle w:val="ListParagraph"/>
        <w:numPr>
          <w:ilvl w:val="0"/>
          <w:numId w:val="10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Proizvod ne treba da uzimaju osobe preosetljive na neki od sastojaka proizvoda!</w:t>
      </w:r>
    </w:p>
    <w:p w14:paraId="36078A91" w14:textId="30B25452" w:rsidR="00660A6C" w:rsidRDefault="00660A6C" w:rsidP="00BD4585">
      <w:pPr>
        <w:pStyle w:val="ListParagraph"/>
        <w:numPr>
          <w:ilvl w:val="0"/>
          <w:numId w:val="10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Nije namenjeno mlađima od 3 godine.</w:t>
      </w:r>
    </w:p>
    <w:p w14:paraId="3A8CCAAF" w14:textId="04586FB8" w:rsidR="00660A6C" w:rsidRDefault="00660A6C" w:rsidP="00BD4585">
      <w:pPr>
        <w:pStyle w:val="ListParagraph"/>
        <w:numPr>
          <w:ilvl w:val="0"/>
          <w:numId w:val="10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Trudnice i dojilje pre upotrebe ovog proizvoda treba da konsutuju svoj lekara.</w:t>
      </w:r>
    </w:p>
    <w:p w14:paraId="74CBEFA0" w14:textId="49B7D26F" w:rsidR="00660A6C" w:rsidRDefault="00660A6C" w:rsidP="00BD4585">
      <w:pPr>
        <w:pStyle w:val="ListParagraph"/>
        <w:numPr>
          <w:ilvl w:val="0"/>
          <w:numId w:val="10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Ako se ovaj proizvod uzima uz antibiotik, treba ga uzeti najmanje 2 sata pre, ili 2 sata posle uzimanja antibiotika.</w:t>
      </w:r>
    </w:p>
    <w:p w14:paraId="705E4CB6" w14:textId="20C9B1AC" w:rsidR="00277510" w:rsidRPr="008F6319" w:rsidRDefault="00660A6C" w:rsidP="00660A6C">
      <w:pPr>
        <w:pStyle w:val="ListParagraph"/>
        <w:numPr>
          <w:ilvl w:val="0"/>
          <w:numId w:val="10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lastRenderedPageBreak/>
        <w:t>Primena proizvoda se ne preporučuje kod imunokompromitovanih osoba, osoba na imunosupresivnoj terapiji, uključujući i osobe sa alografom, kod osoba sa krvavom dijarejom i kod osoba sa centralnim venskim kateterom.</w:t>
      </w:r>
    </w:p>
    <w:p w14:paraId="54C8ECF0" w14:textId="57B4F838" w:rsidR="00311584" w:rsidRDefault="00311584" w:rsidP="00094D7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D4585">
        <w:rPr>
          <w:rFonts w:ascii="Times New Roman" w:eastAsia="Times New Roman" w:hAnsi="Times New Roman" w:cs="Times New Roman"/>
          <w:b/>
          <w:bCs/>
          <w:lang w:val="sr-Latn-RS"/>
        </w:rPr>
        <w:t xml:space="preserve">Način čuvanja: </w:t>
      </w:r>
      <w:r w:rsidR="007F7133">
        <w:rPr>
          <w:rFonts w:ascii="Times New Roman" w:eastAsia="Times New Roman" w:hAnsi="Times New Roman" w:cs="Times New Roman"/>
          <w:lang w:val="sr-Latn-RS"/>
        </w:rPr>
        <w:t>Č</w:t>
      </w:r>
      <w:r w:rsidRPr="00BD4585">
        <w:rPr>
          <w:rFonts w:ascii="Times New Roman" w:eastAsia="Times New Roman" w:hAnsi="Times New Roman" w:cs="Times New Roman"/>
          <w:lang w:val="sr-Latn-RS"/>
        </w:rPr>
        <w:t xml:space="preserve">uvati </w:t>
      </w:r>
      <w:r w:rsidR="00660A6C">
        <w:rPr>
          <w:rFonts w:ascii="Times New Roman" w:eastAsia="Times New Roman" w:hAnsi="Times New Roman" w:cs="Times New Roman"/>
          <w:lang w:val="sr-Latn-RS"/>
        </w:rPr>
        <w:t xml:space="preserve">u originalnom pakovanju, zaštićeno od svetlosti i vlage na temperaturi do </w:t>
      </w:r>
      <w:r w:rsidRPr="00BD4585">
        <w:rPr>
          <w:rFonts w:ascii="Times New Roman" w:eastAsia="Times New Roman" w:hAnsi="Times New Roman" w:cs="Times New Roman"/>
          <w:lang w:val="sr-Latn-RS"/>
        </w:rPr>
        <w:t>25°C</w:t>
      </w:r>
      <w:r w:rsidR="00660A6C">
        <w:rPr>
          <w:rFonts w:ascii="Times New Roman" w:eastAsia="Times New Roman" w:hAnsi="Times New Roman" w:cs="Times New Roman"/>
          <w:lang w:val="sr-Latn-RS"/>
        </w:rPr>
        <w:t>.</w:t>
      </w:r>
    </w:p>
    <w:p w14:paraId="32695678" w14:textId="1E398F6D" w:rsidR="00660A6C" w:rsidRDefault="00660A6C" w:rsidP="00094D7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660A6C">
        <w:rPr>
          <w:rFonts w:ascii="Times New Roman" w:eastAsia="Times New Roman" w:hAnsi="Times New Roman" w:cs="Times New Roman"/>
          <w:b/>
          <w:bCs/>
          <w:lang w:val="sr-Latn-RS"/>
        </w:rPr>
        <w:t>Neto količina:</w:t>
      </w:r>
      <w:r>
        <w:rPr>
          <w:rFonts w:ascii="Times New Roman" w:eastAsia="Times New Roman" w:hAnsi="Times New Roman" w:cs="Times New Roman"/>
          <w:lang w:val="sr-Latn-RS"/>
        </w:rPr>
        <w:t xml:space="preserve"> 70,0 ml (7 x 10,0 m)</w:t>
      </w:r>
    </w:p>
    <w:p w14:paraId="43CAE86B" w14:textId="4AFA7A8C" w:rsidR="007F7133" w:rsidRDefault="007F7133" w:rsidP="00094D7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val="sr-Latn-RS"/>
        </w:rPr>
      </w:pPr>
      <w:r w:rsidRPr="007F7133">
        <w:rPr>
          <w:rFonts w:ascii="Times New Roman" w:eastAsia="Times New Roman" w:hAnsi="Times New Roman" w:cs="Times New Roman"/>
          <w:b/>
          <w:bCs/>
          <w:lang w:val="sr-Latn-RS"/>
        </w:rPr>
        <w:t>Proizvedeno i uvezeno iz:</w:t>
      </w:r>
      <w:r>
        <w:rPr>
          <w:rFonts w:ascii="Times New Roman" w:eastAsia="Times New Roman" w:hAnsi="Times New Roman" w:cs="Times New Roman"/>
          <w:lang w:val="sr-Latn-RS"/>
        </w:rPr>
        <w:t xml:space="preserve"> EU</w:t>
      </w:r>
    </w:p>
    <w:p w14:paraId="28FEBB4E" w14:textId="136E7975" w:rsidR="00311584" w:rsidRPr="00311584" w:rsidRDefault="00FC75F9" w:rsidP="00311584">
      <w:pPr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sr-Latn-RS"/>
        </w:rPr>
      </w:pPr>
      <w:r w:rsidRPr="00AF4C64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sr-Latn-RS"/>
        </w:rPr>
        <w:t xml:space="preserve">             </w:t>
      </w:r>
    </w:p>
    <w:p w14:paraId="279005C8" w14:textId="548213B3" w:rsidR="00735987" w:rsidRDefault="00735987" w:rsidP="00735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b/>
          <w:bCs/>
          <w:lang w:val="sr-Latn-RS"/>
        </w:rPr>
        <w:t xml:space="preserve">Nosilac upisa </w:t>
      </w:r>
      <w:r w:rsidR="00660A6C">
        <w:rPr>
          <w:rFonts w:ascii="Times New Roman" w:eastAsia="Times New Roman" w:hAnsi="Times New Roman" w:cs="Times New Roman"/>
          <w:b/>
          <w:bCs/>
          <w:lang w:val="sr-Latn-RS"/>
        </w:rPr>
        <w:t xml:space="preserve">u bazu podataka Ministarstva zdravlja </w:t>
      </w:r>
      <w:r w:rsidRPr="00BD4585">
        <w:rPr>
          <w:rFonts w:ascii="Times New Roman" w:eastAsia="Times New Roman" w:hAnsi="Times New Roman" w:cs="Times New Roman"/>
          <w:b/>
          <w:bCs/>
          <w:lang w:val="sr-Latn-RS"/>
        </w:rPr>
        <w:t>RS:</w:t>
      </w:r>
      <w:r w:rsidRPr="00BD4585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7F7133">
        <w:rPr>
          <w:rFonts w:ascii="Times New Roman" w:eastAsia="Times New Roman" w:hAnsi="Times New Roman" w:cs="Times New Roman"/>
          <w:b/>
          <w:bCs/>
          <w:lang w:val="sr-Latn-RS"/>
        </w:rPr>
        <w:t>Goodwill Pharma d.o.o.</w:t>
      </w:r>
      <w:r w:rsidRPr="00BD4585">
        <w:rPr>
          <w:rFonts w:ascii="Times New Roman" w:eastAsia="Times New Roman" w:hAnsi="Times New Roman" w:cs="Times New Roman"/>
          <w:lang w:val="sr-Latn-RS"/>
        </w:rPr>
        <w:t>, Segedinski put 80, 24</w:t>
      </w:r>
      <w:r w:rsidR="00660A6C">
        <w:rPr>
          <w:rFonts w:ascii="Times New Roman" w:eastAsia="Times New Roman" w:hAnsi="Times New Roman" w:cs="Times New Roman"/>
          <w:lang w:val="sr-Latn-RS"/>
        </w:rPr>
        <w:t>105</w:t>
      </w:r>
      <w:r w:rsidRPr="00BD4585">
        <w:rPr>
          <w:rFonts w:ascii="Times New Roman" w:eastAsia="Times New Roman" w:hAnsi="Times New Roman" w:cs="Times New Roman"/>
          <w:lang w:val="sr-Latn-RS"/>
        </w:rPr>
        <w:t xml:space="preserve"> Subotica, Republika Srbija</w:t>
      </w:r>
    </w:p>
    <w:p w14:paraId="5B3A9FBF" w14:textId="77777777" w:rsidR="00735987" w:rsidRDefault="00735987" w:rsidP="00735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730F5746" w14:textId="317F1681" w:rsidR="00735987" w:rsidRDefault="00735987" w:rsidP="00735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590620">
        <w:rPr>
          <w:rFonts w:ascii="Times New Roman" w:eastAsia="Times New Roman" w:hAnsi="Times New Roman" w:cs="Times New Roman"/>
          <w:b/>
          <w:lang w:val="sr-Latn-RS"/>
        </w:rPr>
        <w:t xml:space="preserve">Proizvođač: </w:t>
      </w:r>
      <w:r>
        <w:rPr>
          <w:rFonts w:ascii="Times New Roman" w:eastAsia="Times New Roman" w:hAnsi="Times New Roman" w:cs="Times New Roman"/>
          <w:lang w:val="sr-Latn-RS"/>
        </w:rPr>
        <w:t xml:space="preserve">za </w:t>
      </w:r>
      <w:r w:rsidRPr="00660A6C">
        <w:rPr>
          <w:rFonts w:ascii="Times New Roman" w:eastAsia="Times New Roman" w:hAnsi="Times New Roman" w:cs="Times New Roman"/>
          <w:b/>
          <w:bCs/>
          <w:lang w:val="sr-Latn-RS"/>
        </w:rPr>
        <w:t>Montefarmaco OTC S</w:t>
      </w:r>
      <w:r w:rsidR="00660A6C" w:rsidRPr="00660A6C">
        <w:rPr>
          <w:rFonts w:ascii="Times New Roman" w:eastAsia="Times New Roman" w:hAnsi="Times New Roman" w:cs="Times New Roman"/>
          <w:b/>
          <w:bCs/>
          <w:lang w:val="sr-Latn-RS"/>
        </w:rPr>
        <w:t>.</w:t>
      </w:r>
      <w:r w:rsidRPr="00660A6C">
        <w:rPr>
          <w:rFonts w:ascii="Times New Roman" w:eastAsia="Times New Roman" w:hAnsi="Times New Roman" w:cs="Times New Roman"/>
          <w:b/>
          <w:bCs/>
          <w:lang w:val="sr-Latn-RS"/>
        </w:rPr>
        <w:t>p</w:t>
      </w:r>
      <w:r w:rsidR="00660A6C" w:rsidRPr="00660A6C">
        <w:rPr>
          <w:rFonts w:ascii="Times New Roman" w:eastAsia="Times New Roman" w:hAnsi="Times New Roman" w:cs="Times New Roman"/>
          <w:b/>
          <w:bCs/>
          <w:lang w:val="sr-Latn-RS"/>
        </w:rPr>
        <w:t>.</w:t>
      </w:r>
      <w:r w:rsidRPr="00660A6C">
        <w:rPr>
          <w:rFonts w:ascii="Times New Roman" w:eastAsia="Times New Roman" w:hAnsi="Times New Roman" w:cs="Times New Roman"/>
          <w:b/>
          <w:bCs/>
          <w:lang w:val="sr-Latn-RS"/>
        </w:rPr>
        <w:t>A</w:t>
      </w:r>
      <w:r>
        <w:rPr>
          <w:rFonts w:ascii="Times New Roman" w:eastAsia="Times New Roman" w:hAnsi="Times New Roman" w:cs="Times New Roman"/>
          <w:lang w:val="sr-Latn-RS"/>
        </w:rPr>
        <w:t xml:space="preserve">, </w:t>
      </w:r>
      <w:r w:rsidRPr="00590620">
        <w:rPr>
          <w:rFonts w:ascii="Times New Roman" w:eastAsia="Times New Roman" w:hAnsi="Times New Roman" w:cs="Times New Roman"/>
          <w:lang w:val="sr-Latn-RS"/>
        </w:rPr>
        <w:t>Via IV Novembre 92</w:t>
      </w:r>
      <w:r>
        <w:rPr>
          <w:rFonts w:ascii="Times New Roman" w:eastAsia="Times New Roman" w:hAnsi="Times New Roman" w:cs="Times New Roman"/>
          <w:lang w:val="sr-Latn-RS"/>
        </w:rPr>
        <w:t xml:space="preserve">, </w:t>
      </w:r>
      <w:r w:rsidRPr="00590620">
        <w:rPr>
          <w:rFonts w:ascii="Times New Roman" w:eastAsia="Times New Roman" w:hAnsi="Times New Roman" w:cs="Times New Roman"/>
          <w:lang w:val="sr-Latn-RS"/>
        </w:rPr>
        <w:t>20021 Bollate (MI)</w:t>
      </w:r>
      <w:r>
        <w:rPr>
          <w:rFonts w:ascii="Times New Roman" w:eastAsia="Times New Roman" w:hAnsi="Times New Roman" w:cs="Times New Roman"/>
          <w:lang w:val="sr-Latn-RS"/>
        </w:rPr>
        <w:t xml:space="preserve"> proizvodi: </w:t>
      </w:r>
      <w:r w:rsidRPr="00660A6C">
        <w:rPr>
          <w:rFonts w:ascii="Times New Roman" w:eastAsia="Times New Roman" w:hAnsi="Times New Roman" w:cs="Times New Roman"/>
          <w:b/>
          <w:bCs/>
          <w:lang w:val="sr-Latn-RS"/>
        </w:rPr>
        <w:t>Biofarma S.r.l</w:t>
      </w:r>
      <w:r>
        <w:rPr>
          <w:rFonts w:ascii="Times New Roman" w:eastAsia="Times New Roman" w:hAnsi="Times New Roman" w:cs="Times New Roman"/>
          <w:lang w:val="sr-Latn-RS"/>
        </w:rPr>
        <w:t xml:space="preserve">, </w:t>
      </w:r>
      <w:r w:rsidRPr="00590620">
        <w:rPr>
          <w:rFonts w:ascii="Times New Roman" w:eastAsia="Times New Roman" w:hAnsi="Times New Roman" w:cs="Times New Roman"/>
          <w:lang w:val="sr-Latn-RS"/>
        </w:rPr>
        <w:t>Via Castalliere 2</w:t>
      </w:r>
      <w:r>
        <w:rPr>
          <w:rFonts w:ascii="Times New Roman" w:eastAsia="Times New Roman" w:hAnsi="Times New Roman" w:cs="Times New Roman"/>
          <w:lang w:val="sr-Latn-RS"/>
        </w:rPr>
        <w:t xml:space="preserve">, </w:t>
      </w:r>
      <w:r w:rsidRPr="00590620">
        <w:rPr>
          <w:rFonts w:ascii="Times New Roman" w:eastAsia="Times New Roman" w:hAnsi="Times New Roman" w:cs="Times New Roman"/>
          <w:lang w:val="sr-Latn-RS"/>
        </w:rPr>
        <w:t>I - 33036 Mereto di Tomba (UD)</w:t>
      </w:r>
      <w:r>
        <w:rPr>
          <w:rFonts w:ascii="Times New Roman" w:eastAsia="Times New Roman" w:hAnsi="Times New Roman" w:cs="Times New Roman"/>
          <w:lang w:val="sr-Latn-RS"/>
        </w:rPr>
        <w:t>, Italija</w:t>
      </w:r>
    </w:p>
    <w:p w14:paraId="2E94000F" w14:textId="77777777" w:rsidR="00735987" w:rsidRDefault="00735987" w:rsidP="00735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</w:p>
    <w:p w14:paraId="1D5F141C" w14:textId="42B5C00C" w:rsidR="00BD4585" w:rsidRDefault="00BD4585" w:rsidP="00BD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  <w:r w:rsidRPr="00575EB7">
        <w:rPr>
          <w:rFonts w:ascii="Times New Roman" w:eastAsia="Times New Roman" w:hAnsi="Times New Roman" w:cs="Times New Roman"/>
          <w:b/>
          <w:bCs/>
          <w:lang w:val="sr-Latn-RS"/>
        </w:rPr>
        <w:t>Najbolje upotrebiti do kraja</w:t>
      </w:r>
      <w:r w:rsidRPr="00575EB7">
        <w:rPr>
          <w:rFonts w:ascii="Times New Roman" w:eastAsia="Times New Roman" w:hAnsi="Times New Roman" w:cs="Times New Roman"/>
          <w:lang w:val="sr-Latn-RS"/>
        </w:rPr>
        <w:t xml:space="preserve">: </w:t>
      </w:r>
      <w:r w:rsidR="007F7133">
        <w:rPr>
          <w:rFonts w:ascii="Times New Roman" w:eastAsia="Times New Roman" w:hAnsi="Times New Roman" w:cs="Times New Roman"/>
          <w:lang w:val="sr-Latn-RS"/>
        </w:rPr>
        <w:t>(utisnuto na ambalaži)</w:t>
      </w:r>
    </w:p>
    <w:p w14:paraId="506BE67F" w14:textId="77777777" w:rsidR="007F7133" w:rsidRPr="00575EB7" w:rsidRDefault="007F7133" w:rsidP="00BD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14:paraId="3BA266CA" w14:textId="62A317DD" w:rsidR="00BD4585" w:rsidRDefault="00BD4585" w:rsidP="00BD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  <w:r w:rsidRPr="00575EB7">
        <w:rPr>
          <w:rFonts w:ascii="Times New Roman" w:eastAsia="Times New Roman" w:hAnsi="Times New Roman" w:cs="Times New Roman"/>
          <w:b/>
          <w:bCs/>
          <w:lang w:val="sr-Latn-RS"/>
        </w:rPr>
        <w:t>Broj serije:</w:t>
      </w:r>
      <w:r w:rsidRPr="00575EB7">
        <w:rPr>
          <w:rFonts w:ascii="Times New Roman" w:eastAsia="Times New Roman" w:hAnsi="Times New Roman" w:cs="Times New Roman"/>
          <w:lang w:val="sr-Latn-RS"/>
        </w:rPr>
        <w:t xml:space="preserve"> </w:t>
      </w:r>
      <w:r w:rsidR="007F7133">
        <w:rPr>
          <w:rFonts w:ascii="Times New Roman" w:eastAsia="Times New Roman" w:hAnsi="Times New Roman" w:cs="Times New Roman"/>
          <w:lang w:val="sr-Latn-RS"/>
        </w:rPr>
        <w:t>(utisnuto na ambalaži)</w:t>
      </w:r>
    </w:p>
    <w:p w14:paraId="17A187C8" w14:textId="77777777" w:rsidR="007F7133" w:rsidRDefault="007F7133" w:rsidP="00BD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14:paraId="045462F7" w14:textId="57B22B71" w:rsidR="0086020A" w:rsidRDefault="00BD4585" w:rsidP="00BD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val="sr-Latn-RS"/>
        </w:rPr>
      </w:pPr>
      <w:r w:rsidRPr="00575EB7">
        <w:rPr>
          <w:rFonts w:ascii="Times New Roman" w:eastAsia="Times New Roman" w:hAnsi="Times New Roman" w:cs="Times New Roman"/>
          <w:b/>
          <w:bCs/>
          <w:lang w:val="sr-Latn-RS"/>
        </w:rPr>
        <w:t>Broj i datum upisa u bazu podataka Ministarstva zdravlja Republike Srbije:</w:t>
      </w:r>
    </w:p>
    <w:p w14:paraId="69396364" w14:textId="5F381B44" w:rsidR="009002F7" w:rsidRDefault="009002F7" w:rsidP="00BD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val="sr-Latn-RS"/>
        </w:rPr>
      </w:pPr>
      <w:r>
        <w:rPr>
          <w:rFonts w:ascii="Times New Roman" w:eastAsia="Times New Roman" w:hAnsi="Times New Roman" w:cs="Times New Roman"/>
          <w:b/>
          <w:bCs/>
          <w:lang w:val="sr-Latn-RS"/>
        </w:rPr>
        <w:t>24897/2024 od 06.08.2024.</w:t>
      </w:r>
    </w:p>
    <w:p w14:paraId="067AE4A3" w14:textId="33A1E807" w:rsidR="009002F7" w:rsidRDefault="009002F7" w:rsidP="00BD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val="sr-Latn-RS"/>
        </w:rPr>
      </w:pPr>
    </w:p>
    <w:p w14:paraId="654F31D4" w14:textId="51EA5679" w:rsidR="009002F7" w:rsidRDefault="009002F7" w:rsidP="00BD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val="sr-Latn-RS"/>
        </w:rPr>
      </w:pPr>
      <w:r>
        <w:rPr>
          <w:rFonts w:ascii="Times New Roman" w:eastAsia="Times New Roman" w:hAnsi="Times New Roman" w:cs="Times New Roman"/>
          <w:b/>
          <w:bCs/>
          <w:lang w:val="sr-Latn-RS"/>
        </w:rPr>
        <w:t>EAN kod:</w:t>
      </w:r>
    </w:p>
    <w:p w14:paraId="222B4291" w14:textId="3AAB528C" w:rsidR="009002F7" w:rsidRPr="00AF4C64" w:rsidRDefault="009002F7" w:rsidP="00BD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sr-Latn-RS"/>
        </w:rPr>
      </w:pPr>
      <w:r w:rsidRPr="009002F7">
        <w:rPr>
          <w:rFonts w:ascii="Times New Roman" w:eastAsia="Times New Roman" w:hAnsi="Times New Roman" w:cs="Times New Roman"/>
          <w:color w:val="333333"/>
          <w:lang w:val="sr-Latn-RS"/>
        </w:rPr>
        <w:t>8606028090508</w:t>
      </w:r>
    </w:p>
    <w:p w14:paraId="58D60B10" w14:textId="26734FAA" w:rsidR="00C15E5D" w:rsidRPr="00AF4C64" w:rsidRDefault="00C15E5D">
      <w:pPr>
        <w:rPr>
          <w:rFonts w:ascii="Times New Roman" w:hAnsi="Times New Roman" w:cs="Times New Roman"/>
          <w:lang w:val="sr-Latn-RS"/>
        </w:rPr>
      </w:pPr>
    </w:p>
    <w:sectPr w:rsidR="00C15E5D" w:rsidRPr="00AF4C64" w:rsidSect="00753CF9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ap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E41"/>
    <w:multiLevelType w:val="hybridMultilevel"/>
    <w:tmpl w:val="44828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22BE"/>
    <w:multiLevelType w:val="multilevel"/>
    <w:tmpl w:val="3C2C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B6ABA"/>
    <w:multiLevelType w:val="hybridMultilevel"/>
    <w:tmpl w:val="47A2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1C32"/>
    <w:multiLevelType w:val="hybridMultilevel"/>
    <w:tmpl w:val="DCC28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94431"/>
    <w:multiLevelType w:val="multilevel"/>
    <w:tmpl w:val="BC8E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239C4"/>
    <w:multiLevelType w:val="hybridMultilevel"/>
    <w:tmpl w:val="B384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32FCA"/>
    <w:multiLevelType w:val="hybridMultilevel"/>
    <w:tmpl w:val="A36C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31439"/>
    <w:multiLevelType w:val="hybridMultilevel"/>
    <w:tmpl w:val="1896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62F75"/>
    <w:multiLevelType w:val="multilevel"/>
    <w:tmpl w:val="16C8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sap" w:eastAsia="Times New Roman" w:hAnsi="Asap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20D98"/>
    <w:multiLevelType w:val="hybridMultilevel"/>
    <w:tmpl w:val="461E6F2C"/>
    <w:lvl w:ilvl="0" w:tplc="CC4C1EB4">
      <w:start w:val="1"/>
      <w:numFmt w:val="bullet"/>
      <w:lvlText w:val="-"/>
      <w:lvlJc w:val="left"/>
      <w:pPr>
        <w:ind w:left="720" w:hanging="360"/>
      </w:pPr>
      <w:rPr>
        <w:rFonts w:ascii="Asap" w:eastAsia="Times New Roman" w:hAnsi="Asap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13879">
    <w:abstractNumId w:val="4"/>
  </w:num>
  <w:num w:numId="2" w16cid:durableId="1460147541">
    <w:abstractNumId w:val="8"/>
  </w:num>
  <w:num w:numId="3" w16cid:durableId="2129662663">
    <w:abstractNumId w:val="1"/>
  </w:num>
  <w:num w:numId="4" w16cid:durableId="472987092">
    <w:abstractNumId w:val="0"/>
  </w:num>
  <w:num w:numId="5" w16cid:durableId="266348452">
    <w:abstractNumId w:val="3"/>
  </w:num>
  <w:num w:numId="6" w16cid:durableId="1205286338">
    <w:abstractNumId w:val="6"/>
  </w:num>
  <w:num w:numId="7" w16cid:durableId="1299338059">
    <w:abstractNumId w:val="9"/>
  </w:num>
  <w:num w:numId="8" w16cid:durableId="1739093265">
    <w:abstractNumId w:val="5"/>
  </w:num>
  <w:num w:numId="9" w16cid:durableId="672536525">
    <w:abstractNumId w:val="2"/>
  </w:num>
  <w:num w:numId="10" w16cid:durableId="256060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8F"/>
    <w:rsid w:val="00050EDA"/>
    <w:rsid w:val="00070F2E"/>
    <w:rsid w:val="0007182E"/>
    <w:rsid w:val="00072E49"/>
    <w:rsid w:val="00073125"/>
    <w:rsid w:val="00075544"/>
    <w:rsid w:val="00094D7C"/>
    <w:rsid w:val="000C6805"/>
    <w:rsid w:val="00114E23"/>
    <w:rsid w:val="00115D34"/>
    <w:rsid w:val="0011602F"/>
    <w:rsid w:val="00123D74"/>
    <w:rsid w:val="001311BF"/>
    <w:rsid w:val="00133A44"/>
    <w:rsid w:val="00146406"/>
    <w:rsid w:val="00155478"/>
    <w:rsid w:val="00177102"/>
    <w:rsid w:val="00195273"/>
    <w:rsid w:val="001B6739"/>
    <w:rsid w:val="001C4F6F"/>
    <w:rsid w:val="001C668C"/>
    <w:rsid w:val="001C75DA"/>
    <w:rsid w:val="001E071A"/>
    <w:rsid w:val="001E1D0A"/>
    <w:rsid w:val="002041B6"/>
    <w:rsid w:val="002346EF"/>
    <w:rsid w:val="00237F1E"/>
    <w:rsid w:val="00270541"/>
    <w:rsid w:val="00277510"/>
    <w:rsid w:val="0028312F"/>
    <w:rsid w:val="002845BD"/>
    <w:rsid w:val="002A40B2"/>
    <w:rsid w:val="002D6FC7"/>
    <w:rsid w:val="003055E1"/>
    <w:rsid w:val="00311584"/>
    <w:rsid w:val="0034598F"/>
    <w:rsid w:val="00366117"/>
    <w:rsid w:val="00387292"/>
    <w:rsid w:val="00390D25"/>
    <w:rsid w:val="00396C71"/>
    <w:rsid w:val="003B414E"/>
    <w:rsid w:val="003C7690"/>
    <w:rsid w:val="003D18C3"/>
    <w:rsid w:val="003F15B4"/>
    <w:rsid w:val="00401D59"/>
    <w:rsid w:val="00440E4E"/>
    <w:rsid w:val="00456663"/>
    <w:rsid w:val="00457EBE"/>
    <w:rsid w:val="004754F1"/>
    <w:rsid w:val="00475AAD"/>
    <w:rsid w:val="004771C6"/>
    <w:rsid w:val="004816F7"/>
    <w:rsid w:val="004879DD"/>
    <w:rsid w:val="00491B21"/>
    <w:rsid w:val="004F4DB6"/>
    <w:rsid w:val="004F5951"/>
    <w:rsid w:val="005152C0"/>
    <w:rsid w:val="005409CF"/>
    <w:rsid w:val="005433D8"/>
    <w:rsid w:val="0055172E"/>
    <w:rsid w:val="00555FB9"/>
    <w:rsid w:val="00580D2C"/>
    <w:rsid w:val="00590620"/>
    <w:rsid w:val="005E1D20"/>
    <w:rsid w:val="00601403"/>
    <w:rsid w:val="00606B2F"/>
    <w:rsid w:val="00620C5A"/>
    <w:rsid w:val="00625446"/>
    <w:rsid w:val="00660A6C"/>
    <w:rsid w:val="006B3332"/>
    <w:rsid w:val="006C37F3"/>
    <w:rsid w:val="006C72FD"/>
    <w:rsid w:val="006E168D"/>
    <w:rsid w:val="006F7EF1"/>
    <w:rsid w:val="00704364"/>
    <w:rsid w:val="00735987"/>
    <w:rsid w:val="0073662A"/>
    <w:rsid w:val="00753CF9"/>
    <w:rsid w:val="00754D99"/>
    <w:rsid w:val="0075596E"/>
    <w:rsid w:val="0077358A"/>
    <w:rsid w:val="0078329C"/>
    <w:rsid w:val="00786FE9"/>
    <w:rsid w:val="00797A10"/>
    <w:rsid w:val="007B0AD0"/>
    <w:rsid w:val="007C1CBE"/>
    <w:rsid w:val="007D1372"/>
    <w:rsid w:val="007F1025"/>
    <w:rsid w:val="007F4B09"/>
    <w:rsid w:val="007F7133"/>
    <w:rsid w:val="0086020A"/>
    <w:rsid w:val="00890812"/>
    <w:rsid w:val="008978DF"/>
    <w:rsid w:val="008C2708"/>
    <w:rsid w:val="008C5681"/>
    <w:rsid w:val="008F6319"/>
    <w:rsid w:val="009002F7"/>
    <w:rsid w:val="00901C50"/>
    <w:rsid w:val="00902ADC"/>
    <w:rsid w:val="00902F10"/>
    <w:rsid w:val="00956787"/>
    <w:rsid w:val="0096737D"/>
    <w:rsid w:val="0097458A"/>
    <w:rsid w:val="00995133"/>
    <w:rsid w:val="009C5BBD"/>
    <w:rsid w:val="009C7EF1"/>
    <w:rsid w:val="00A00C3D"/>
    <w:rsid w:val="00A0670C"/>
    <w:rsid w:val="00A06E97"/>
    <w:rsid w:val="00A14585"/>
    <w:rsid w:val="00A16494"/>
    <w:rsid w:val="00A1689B"/>
    <w:rsid w:val="00A256E9"/>
    <w:rsid w:val="00A26ADD"/>
    <w:rsid w:val="00A30D58"/>
    <w:rsid w:val="00A420A1"/>
    <w:rsid w:val="00A5213B"/>
    <w:rsid w:val="00A5347C"/>
    <w:rsid w:val="00A71CAE"/>
    <w:rsid w:val="00A943A4"/>
    <w:rsid w:val="00AA0F42"/>
    <w:rsid w:val="00AB47E3"/>
    <w:rsid w:val="00AF02CD"/>
    <w:rsid w:val="00AF37FB"/>
    <w:rsid w:val="00AF4C64"/>
    <w:rsid w:val="00AF516A"/>
    <w:rsid w:val="00B36DCA"/>
    <w:rsid w:val="00B561E7"/>
    <w:rsid w:val="00B63F04"/>
    <w:rsid w:val="00BD0A9D"/>
    <w:rsid w:val="00BD4585"/>
    <w:rsid w:val="00BE242A"/>
    <w:rsid w:val="00BE52BE"/>
    <w:rsid w:val="00BF454D"/>
    <w:rsid w:val="00C15E5D"/>
    <w:rsid w:val="00C1671B"/>
    <w:rsid w:val="00C176F8"/>
    <w:rsid w:val="00C515DD"/>
    <w:rsid w:val="00C60DE5"/>
    <w:rsid w:val="00C67974"/>
    <w:rsid w:val="00C82E89"/>
    <w:rsid w:val="00C838F3"/>
    <w:rsid w:val="00C83E50"/>
    <w:rsid w:val="00CA2281"/>
    <w:rsid w:val="00CB34D6"/>
    <w:rsid w:val="00CF4FFA"/>
    <w:rsid w:val="00D126A3"/>
    <w:rsid w:val="00D20891"/>
    <w:rsid w:val="00D27E97"/>
    <w:rsid w:val="00D4315D"/>
    <w:rsid w:val="00D8630A"/>
    <w:rsid w:val="00D8662A"/>
    <w:rsid w:val="00DA1368"/>
    <w:rsid w:val="00DA6F9F"/>
    <w:rsid w:val="00DE63AC"/>
    <w:rsid w:val="00DF6E64"/>
    <w:rsid w:val="00E000F5"/>
    <w:rsid w:val="00E223CB"/>
    <w:rsid w:val="00E243E8"/>
    <w:rsid w:val="00E360DF"/>
    <w:rsid w:val="00E55B3E"/>
    <w:rsid w:val="00E716FC"/>
    <w:rsid w:val="00E72E5F"/>
    <w:rsid w:val="00E74EE0"/>
    <w:rsid w:val="00E752B0"/>
    <w:rsid w:val="00E75E21"/>
    <w:rsid w:val="00E8432C"/>
    <w:rsid w:val="00E865D9"/>
    <w:rsid w:val="00EA1E34"/>
    <w:rsid w:val="00EA7D88"/>
    <w:rsid w:val="00EB292A"/>
    <w:rsid w:val="00ED2B49"/>
    <w:rsid w:val="00ED36A1"/>
    <w:rsid w:val="00EE1570"/>
    <w:rsid w:val="00F03768"/>
    <w:rsid w:val="00F078B6"/>
    <w:rsid w:val="00F20469"/>
    <w:rsid w:val="00F30B9B"/>
    <w:rsid w:val="00F35A73"/>
    <w:rsid w:val="00F52CA3"/>
    <w:rsid w:val="00F763C0"/>
    <w:rsid w:val="00F9195B"/>
    <w:rsid w:val="00F91992"/>
    <w:rsid w:val="00F9587A"/>
    <w:rsid w:val="00FB571A"/>
    <w:rsid w:val="00FC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3F3F"/>
  <w15:chartTrackingRefBased/>
  <w15:docId w15:val="{5306494C-B8DB-427C-A092-5CF21124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19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19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5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Tomislav Lukić</cp:lastModifiedBy>
  <cp:revision>2</cp:revision>
  <cp:lastPrinted>2022-10-20T07:58:00Z</cp:lastPrinted>
  <dcterms:created xsi:type="dcterms:W3CDTF">2025-05-22T11:38:00Z</dcterms:created>
  <dcterms:modified xsi:type="dcterms:W3CDTF">2025-05-22T11:38:00Z</dcterms:modified>
</cp:coreProperties>
</file>